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855F89" w:rsidRDefault="00050547" w:rsidP="00E71727">
      <w:pPr>
        <w:spacing w:after="0"/>
        <w:ind w:left="6237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E71727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Заместитель </w:t>
      </w:r>
      <w:r w:rsidR="00E71727">
        <w:rPr>
          <w:rFonts w:ascii="Times New Roman" w:hAnsi="Times New Roman"/>
          <w:sz w:val="28"/>
          <w:szCs w:val="28"/>
        </w:rPr>
        <w:t>Г</w:t>
      </w:r>
      <w:r w:rsidRPr="00855F89">
        <w:rPr>
          <w:rFonts w:ascii="Times New Roman" w:hAnsi="Times New Roman"/>
          <w:sz w:val="28"/>
          <w:szCs w:val="28"/>
        </w:rPr>
        <w:t>енерального директора</w:t>
      </w:r>
      <w:r w:rsidR="0060557F">
        <w:rPr>
          <w:rFonts w:ascii="Times New Roman" w:hAnsi="Times New Roman"/>
          <w:sz w:val="28"/>
          <w:szCs w:val="28"/>
        </w:rPr>
        <w:t xml:space="preserve"> – </w:t>
      </w:r>
      <w:r w:rsidRPr="00855F89">
        <w:rPr>
          <w:rFonts w:ascii="Times New Roman" w:hAnsi="Times New Roman"/>
          <w:sz w:val="28"/>
          <w:szCs w:val="28"/>
        </w:rPr>
        <w:t>Главный инженер</w:t>
      </w:r>
    </w:p>
    <w:p w:rsidR="00050547" w:rsidRPr="00855F89" w:rsidRDefault="00050547" w:rsidP="00E71727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855F89" w:rsidRDefault="00050547" w:rsidP="00E71727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50547" w:rsidRPr="00855F89" w:rsidRDefault="00050547" w:rsidP="00E71727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</w:t>
      </w:r>
      <w:r w:rsidR="0060557F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C35273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60557F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855F89">
        <w:rPr>
          <w:rFonts w:ascii="Times New Roman" w:hAnsi="Times New Roman"/>
          <w:sz w:val="28"/>
          <w:szCs w:val="28"/>
        </w:rPr>
        <w:t>»</w:t>
      </w:r>
      <w:r w:rsidR="0060557F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C35273">
        <w:rPr>
          <w:rFonts w:ascii="Times New Roman" w:hAnsi="Times New Roman"/>
          <w:sz w:val="28"/>
          <w:szCs w:val="28"/>
          <w:u w:val="single"/>
        </w:rPr>
        <w:t xml:space="preserve">             </w:t>
      </w:r>
      <w:bookmarkStart w:id="0" w:name="_GoBack"/>
      <w:bookmarkEnd w:id="0"/>
      <w:r w:rsidR="0060557F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855F89">
        <w:rPr>
          <w:rFonts w:ascii="Times New Roman" w:hAnsi="Times New Roman"/>
          <w:sz w:val="28"/>
          <w:szCs w:val="28"/>
        </w:rPr>
        <w:t>2020 г.</w:t>
      </w:r>
    </w:p>
    <w:p w:rsidR="000B3B5C" w:rsidRPr="007A2870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7A2870">
        <w:rPr>
          <w:rFonts w:ascii="Times New Roman" w:hAnsi="Times New Roman"/>
          <w:b/>
          <w:sz w:val="28"/>
          <w:szCs w:val="28"/>
        </w:rPr>
        <w:t xml:space="preserve">Техническое задание на проведение закупки </w:t>
      </w:r>
      <w:r w:rsidR="002A0ECE">
        <w:rPr>
          <w:rFonts w:ascii="Times New Roman" w:hAnsi="Times New Roman"/>
          <w:b/>
          <w:sz w:val="28"/>
          <w:szCs w:val="28"/>
        </w:rPr>
        <w:t>Товара</w:t>
      </w:r>
    </w:p>
    <w:p w:rsidR="00B42BE6" w:rsidRDefault="00B42BE6" w:rsidP="00B6496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075DD5" w:rsidRPr="00075DD5">
        <w:rPr>
          <w:rFonts w:ascii="Times New Roman" w:hAnsi="Times New Roman"/>
          <w:sz w:val="24"/>
          <w:szCs w:val="24"/>
        </w:rPr>
        <w:t>ГКПЗ 2020 года (Инвестиционная программа 2021 года, Код проекта 55.01.0156, Лот №20.000276 «Приобретение вспомогательного инструмента и оснастки»)</w:t>
      </w:r>
      <w:r>
        <w:rPr>
          <w:rFonts w:ascii="Times New Roman" w:hAnsi="Times New Roman"/>
          <w:sz w:val="24"/>
          <w:szCs w:val="24"/>
        </w:rPr>
        <w:t>.</w:t>
      </w:r>
    </w:p>
    <w:p w:rsidR="00B42BE6" w:rsidRDefault="00B42BE6" w:rsidP="00B6496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</w:t>
      </w:r>
      <w:r w:rsidR="007A2870">
        <w:rPr>
          <w:rFonts w:ascii="Times New Roman" w:hAnsi="Times New Roman"/>
          <w:sz w:val="24"/>
          <w:szCs w:val="24"/>
        </w:rPr>
        <w:t xml:space="preserve"> </w:t>
      </w:r>
      <w:r w:rsidR="008C1615">
        <w:rPr>
          <w:rFonts w:ascii="Times New Roman" w:hAnsi="Times New Roman"/>
          <w:sz w:val="24"/>
          <w:szCs w:val="24"/>
        </w:rPr>
        <w:t>М</w:t>
      </w:r>
      <w:r w:rsidR="00F979AA">
        <w:rPr>
          <w:rFonts w:ascii="Times New Roman" w:hAnsi="Times New Roman"/>
          <w:sz w:val="24"/>
          <w:szCs w:val="24"/>
        </w:rPr>
        <w:t>ашинк</w:t>
      </w:r>
      <w:r w:rsidR="002A0ECE">
        <w:rPr>
          <w:rFonts w:ascii="Times New Roman" w:hAnsi="Times New Roman"/>
          <w:sz w:val="24"/>
          <w:szCs w:val="24"/>
        </w:rPr>
        <w:t>а</w:t>
      </w:r>
      <w:r w:rsidR="00F979AA">
        <w:rPr>
          <w:rFonts w:ascii="Times New Roman" w:hAnsi="Times New Roman"/>
          <w:sz w:val="24"/>
          <w:szCs w:val="24"/>
        </w:rPr>
        <w:t xml:space="preserve"> шлифовальн</w:t>
      </w:r>
      <w:r w:rsidR="002A0ECE">
        <w:rPr>
          <w:rFonts w:ascii="Times New Roman" w:hAnsi="Times New Roman"/>
          <w:sz w:val="24"/>
          <w:szCs w:val="24"/>
        </w:rPr>
        <w:t>ая, угловая</w:t>
      </w:r>
      <w:r w:rsidR="00A9361E">
        <w:rPr>
          <w:rFonts w:ascii="Times New Roman" w:hAnsi="Times New Roman"/>
          <w:sz w:val="24"/>
          <w:szCs w:val="24"/>
        </w:rPr>
        <w:t xml:space="preserve"> </w:t>
      </w:r>
      <w:r w:rsidR="00A9361E" w:rsidRPr="00A5706B">
        <w:rPr>
          <w:rFonts w:ascii="Times New Roman" w:hAnsi="Times New Roman"/>
          <w:sz w:val="24"/>
          <w:szCs w:val="24"/>
          <w:lang w:val="en-US"/>
        </w:rPr>
        <w:t>Bosch</w:t>
      </w:r>
      <w:r w:rsidR="00A9361E" w:rsidRPr="00A5706B">
        <w:rPr>
          <w:rFonts w:ascii="Times New Roman" w:hAnsi="Times New Roman"/>
          <w:sz w:val="24"/>
          <w:szCs w:val="24"/>
        </w:rPr>
        <w:t xml:space="preserve"> </w:t>
      </w:r>
      <w:r w:rsidR="00A9361E" w:rsidRPr="00A5706B">
        <w:rPr>
          <w:rFonts w:ascii="Times New Roman" w:hAnsi="Times New Roman"/>
          <w:sz w:val="24"/>
          <w:szCs w:val="24"/>
          <w:lang w:val="en-US"/>
        </w:rPr>
        <w:t>GWS</w:t>
      </w:r>
      <w:r w:rsidR="00A9361E" w:rsidRPr="00A5706B">
        <w:rPr>
          <w:rFonts w:ascii="Times New Roman" w:hAnsi="Times New Roman"/>
          <w:sz w:val="24"/>
          <w:szCs w:val="24"/>
        </w:rPr>
        <w:t xml:space="preserve"> 24-180 </w:t>
      </w:r>
      <w:r w:rsidR="00A9361E" w:rsidRPr="00A5706B">
        <w:rPr>
          <w:rFonts w:ascii="Times New Roman" w:hAnsi="Times New Roman"/>
          <w:sz w:val="24"/>
          <w:szCs w:val="24"/>
          <w:lang w:val="en-US"/>
        </w:rPr>
        <w:t>H</w:t>
      </w:r>
      <w:r w:rsidR="00A9361E" w:rsidRPr="00A5706B">
        <w:rPr>
          <w:rFonts w:ascii="Times New Roman" w:hAnsi="Times New Roman"/>
          <w:sz w:val="24"/>
          <w:szCs w:val="24"/>
        </w:rPr>
        <w:t xml:space="preserve"> </w:t>
      </w:r>
      <w:r w:rsidR="00A9361E" w:rsidRPr="00A5706B">
        <w:rPr>
          <w:rFonts w:ascii="Times New Roman" w:hAnsi="Times New Roman"/>
          <w:sz w:val="24"/>
          <w:szCs w:val="24"/>
          <w:lang w:val="en-US"/>
        </w:rPr>
        <w:t>Professional</w:t>
      </w:r>
      <w:r w:rsidR="002A0ECE">
        <w:rPr>
          <w:rFonts w:ascii="Times New Roman" w:hAnsi="Times New Roman"/>
          <w:sz w:val="24"/>
          <w:szCs w:val="24"/>
        </w:rPr>
        <w:t xml:space="preserve"> (далее – Электроинструмент)</w:t>
      </w:r>
      <w:r>
        <w:rPr>
          <w:rFonts w:ascii="Times New Roman" w:hAnsi="Times New Roman"/>
          <w:sz w:val="24"/>
          <w:szCs w:val="24"/>
        </w:rPr>
        <w:t>.</w:t>
      </w:r>
    </w:p>
    <w:p w:rsidR="002A0ECE" w:rsidRDefault="00B42BE6" w:rsidP="002A0ECE">
      <w:pPr>
        <w:spacing w:after="0"/>
        <w:jc w:val="both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– </w:t>
      </w:r>
      <w:r w:rsidR="00075DD5">
        <w:rPr>
          <w:rFonts w:ascii="Times New Roman" w:hAnsi="Times New Roman"/>
          <w:sz w:val="24"/>
          <w:szCs w:val="24"/>
        </w:rPr>
        <w:t>семь тысяч пятьсот двадцать девять сомони, 26 дирам (</w:t>
      </w:r>
      <w:r w:rsidR="00075DD5" w:rsidRPr="00075DD5">
        <w:rPr>
          <w:rFonts w:ascii="Times New Roman" w:hAnsi="Times New Roman"/>
          <w:sz w:val="24"/>
          <w:szCs w:val="24"/>
        </w:rPr>
        <w:t>7 529,26</w:t>
      </w:r>
      <w:r w:rsidR="00075DD5">
        <w:rPr>
          <w:rFonts w:ascii="Times New Roman" w:hAnsi="Times New Roman"/>
          <w:sz w:val="24"/>
          <w:szCs w:val="24"/>
        </w:rPr>
        <w:t>)</w:t>
      </w:r>
      <w:r w:rsidR="002A0ECE">
        <w:rPr>
          <w:rFonts w:ascii="Times New Roman" w:hAnsi="Times New Roman"/>
          <w:sz w:val="24"/>
          <w:szCs w:val="24"/>
        </w:rPr>
        <w:t>.</w:t>
      </w:r>
    </w:p>
    <w:p w:rsidR="00A71D7B" w:rsidRPr="00A5706B" w:rsidRDefault="00A71D7B" w:rsidP="00A71D7B">
      <w:pPr>
        <w:spacing w:before="240" w:after="120"/>
        <w:ind w:left="567"/>
        <w:jc w:val="center"/>
        <w:rPr>
          <w:rFonts w:ascii="Times New Roman" w:hAnsi="Times New Roman"/>
          <w:sz w:val="24"/>
          <w:szCs w:val="24"/>
          <w:u w:val="single"/>
        </w:rPr>
      </w:pPr>
      <w:r w:rsidRPr="00A5706B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B42BE6" w:rsidRPr="002A0ECE" w:rsidRDefault="00B42BE6" w:rsidP="00F979AA">
      <w:pPr>
        <w:ind w:left="567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Заказ на поставку</w:t>
      </w:r>
      <w:r w:rsidR="00F979AA">
        <w:rPr>
          <w:rFonts w:ascii="Times New Roman" w:hAnsi="Times New Roman"/>
          <w:b/>
          <w:sz w:val="24"/>
          <w:szCs w:val="24"/>
        </w:rPr>
        <w:t xml:space="preserve"> </w:t>
      </w:r>
      <w:r w:rsidR="00F979AA" w:rsidRPr="00F979AA">
        <w:rPr>
          <w:rFonts w:ascii="Times New Roman" w:hAnsi="Times New Roman"/>
          <w:b/>
          <w:sz w:val="24"/>
          <w:szCs w:val="24"/>
        </w:rPr>
        <w:t>машинки шлифовальной, угловой</w:t>
      </w:r>
      <w:r w:rsidR="00F979AA">
        <w:rPr>
          <w:rFonts w:ascii="Times New Roman" w:hAnsi="Times New Roman"/>
          <w:b/>
          <w:sz w:val="24"/>
          <w:szCs w:val="24"/>
        </w:rPr>
        <w:t xml:space="preserve"> </w:t>
      </w:r>
      <w:r w:rsidR="002A0ECE" w:rsidRPr="002A0ECE">
        <w:rPr>
          <w:rFonts w:ascii="Times New Roman" w:hAnsi="Times New Roman"/>
          <w:b/>
          <w:sz w:val="24"/>
          <w:szCs w:val="24"/>
          <w:lang w:val="en-US"/>
        </w:rPr>
        <w:t>Bosch</w:t>
      </w:r>
      <w:r w:rsidR="002A0ECE" w:rsidRPr="002A0ECE">
        <w:rPr>
          <w:rFonts w:ascii="Times New Roman" w:hAnsi="Times New Roman"/>
          <w:b/>
          <w:sz w:val="24"/>
          <w:szCs w:val="24"/>
        </w:rPr>
        <w:t xml:space="preserve"> </w:t>
      </w:r>
      <w:r w:rsidR="002A0ECE" w:rsidRPr="002A0ECE">
        <w:rPr>
          <w:rFonts w:ascii="Times New Roman" w:hAnsi="Times New Roman"/>
          <w:b/>
          <w:sz w:val="24"/>
          <w:szCs w:val="24"/>
          <w:lang w:val="en-US"/>
        </w:rPr>
        <w:t>GWS</w:t>
      </w:r>
      <w:r w:rsidR="002A0ECE" w:rsidRPr="002A0ECE">
        <w:rPr>
          <w:rFonts w:ascii="Times New Roman" w:hAnsi="Times New Roman"/>
          <w:b/>
          <w:sz w:val="24"/>
          <w:szCs w:val="24"/>
        </w:rPr>
        <w:t xml:space="preserve"> 24-180 </w:t>
      </w:r>
      <w:r w:rsidR="002A0ECE" w:rsidRPr="002A0ECE">
        <w:rPr>
          <w:rFonts w:ascii="Times New Roman" w:hAnsi="Times New Roman"/>
          <w:b/>
          <w:sz w:val="24"/>
          <w:szCs w:val="24"/>
          <w:lang w:val="en-US"/>
        </w:rPr>
        <w:t>H</w:t>
      </w:r>
      <w:r w:rsidR="002A0ECE" w:rsidRPr="002A0ECE">
        <w:rPr>
          <w:rFonts w:ascii="Times New Roman" w:hAnsi="Times New Roman"/>
          <w:b/>
          <w:sz w:val="24"/>
          <w:szCs w:val="24"/>
        </w:rPr>
        <w:t xml:space="preserve"> </w:t>
      </w:r>
      <w:r w:rsidR="002A0ECE" w:rsidRPr="002A0ECE">
        <w:rPr>
          <w:rFonts w:ascii="Times New Roman" w:hAnsi="Times New Roman"/>
          <w:b/>
          <w:sz w:val="24"/>
          <w:szCs w:val="24"/>
          <w:lang w:val="en-US"/>
        </w:rPr>
        <w:t>Professional</w:t>
      </w:r>
    </w:p>
    <w:p w:rsidR="00C63853" w:rsidRPr="00A5706B" w:rsidRDefault="000B3B5C" w:rsidP="00B64960">
      <w:pPr>
        <w:pStyle w:val="a3"/>
        <w:numPr>
          <w:ilvl w:val="0"/>
          <w:numId w:val="13"/>
        </w:numPr>
        <w:tabs>
          <w:tab w:val="left" w:pos="993"/>
        </w:tabs>
        <w:spacing w:before="240"/>
        <w:ind w:left="0" w:firstLine="567"/>
        <w:jc w:val="both"/>
        <w:rPr>
          <w:sz w:val="24"/>
        </w:rPr>
      </w:pPr>
      <w:r w:rsidRPr="00A5706B">
        <w:rPr>
          <w:sz w:val="24"/>
        </w:rPr>
        <w:t>Общие требования</w:t>
      </w:r>
      <w:r w:rsidR="00C63853" w:rsidRPr="00A5706B">
        <w:rPr>
          <w:sz w:val="24"/>
        </w:rPr>
        <w:t>:</w:t>
      </w:r>
    </w:p>
    <w:p w:rsidR="008700FD" w:rsidRPr="00A5706B" w:rsidRDefault="008700FD" w:rsidP="00B64960">
      <w:pPr>
        <w:pStyle w:val="a3"/>
        <w:numPr>
          <w:ilvl w:val="0"/>
          <w:numId w:val="21"/>
        </w:numPr>
        <w:tabs>
          <w:tab w:val="left" w:pos="709"/>
        </w:tabs>
        <w:spacing w:before="240" w:line="276" w:lineRule="auto"/>
        <w:ind w:left="714" w:hanging="357"/>
        <w:jc w:val="both"/>
        <w:rPr>
          <w:b w:val="0"/>
          <w:sz w:val="24"/>
        </w:rPr>
      </w:pPr>
      <w:r w:rsidRPr="00A5706B">
        <w:rPr>
          <w:b w:val="0"/>
          <w:i/>
          <w:sz w:val="24"/>
        </w:rPr>
        <w:t xml:space="preserve">Страна производитель </w:t>
      </w:r>
      <w:r w:rsidR="006D35AC" w:rsidRPr="00A5706B">
        <w:rPr>
          <w:b w:val="0"/>
          <w:i/>
          <w:sz w:val="24"/>
        </w:rPr>
        <w:t>–</w:t>
      </w:r>
      <w:r w:rsidRPr="00A5706B">
        <w:rPr>
          <w:b w:val="0"/>
          <w:i/>
          <w:sz w:val="24"/>
        </w:rPr>
        <w:t xml:space="preserve"> </w:t>
      </w:r>
      <w:r w:rsidR="00270A2E" w:rsidRPr="00A5706B">
        <w:rPr>
          <w:b w:val="0"/>
          <w:sz w:val="24"/>
        </w:rPr>
        <w:t>Германия</w:t>
      </w:r>
      <w:r w:rsidR="002A0ECE">
        <w:rPr>
          <w:b w:val="0"/>
          <w:sz w:val="24"/>
        </w:rPr>
        <w:t>.</w:t>
      </w:r>
    </w:p>
    <w:p w:rsidR="008700FD" w:rsidRPr="007A2870" w:rsidRDefault="008700FD" w:rsidP="00B64960">
      <w:pPr>
        <w:pStyle w:val="a8"/>
        <w:numPr>
          <w:ilvl w:val="0"/>
          <w:numId w:val="21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7A2870">
        <w:rPr>
          <w:rFonts w:ascii="Times New Roman" w:hAnsi="Times New Roman"/>
          <w:i/>
          <w:sz w:val="24"/>
          <w:szCs w:val="24"/>
        </w:rPr>
        <w:t>Производитель</w:t>
      </w:r>
      <w:r w:rsidRPr="007A2870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="00A5706B" w:rsidRPr="007A2870">
        <w:rPr>
          <w:rFonts w:ascii="Times New Roman" w:hAnsi="Times New Roman"/>
          <w:i/>
          <w:sz w:val="24"/>
          <w:szCs w:val="24"/>
        </w:rPr>
        <w:t>–</w:t>
      </w:r>
      <w:r w:rsidR="00270A2E" w:rsidRPr="007A287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270A2E" w:rsidRPr="007A2870">
        <w:rPr>
          <w:rFonts w:ascii="Times New Roman" w:hAnsi="Times New Roman"/>
          <w:sz w:val="24"/>
          <w:szCs w:val="24"/>
        </w:rPr>
        <w:t>Bosch</w:t>
      </w:r>
      <w:proofErr w:type="spellEnd"/>
      <w:r w:rsidR="002A0ECE">
        <w:rPr>
          <w:rFonts w:ascii="Times New Roman" w:hAnsi="Times New Roman"/>
          <w:sz w:val="24"/>
          <w:szCs w:val="24"/>
        </w:rPr>
        <w:t>.</w:t>
      </w:r>
    </w:p>
    <w:p w:rsidR="00823DA1" w:rsidRPr="007A2870" w:rsidRDefault="00823DA1" w:rsidP="00B64960">
      <w:pPr>
        <w:pStyle w:val="a8"/>
        <w:numPr>
          <w:ilvl w:val="0"/>
          <w:numId w:val="21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7A287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E71727">
        <w:rPr>
          <w:rFonts w:ascii="Times New Roman" w:hAnsi="Times New Roman"/>
          <w:sz w:val="24"/>
          <w:szCs w:val="24"/>
        </w:rPr>
        <w:t xml:space="preserve">2 </w:t>
      </w:r>
      <w:r w:rsidR="00B0590A" w:rsidRPr="007A2870">
        <w:rPr>
          <w:rFonts w:ascii="Times New Roman" w:hAnsi="Times New Roman"/>
          <w:sz w:val="24"/>
          <w:szCs w:val="24"/>
        </w:rPr>
        <w:t>шт</w:t>
      </w:r>
      <w:r w:rsidR="00C63853" w:rsidRPr="007A2870">
        <w:rPr>
          <w:rFonts w:ascii="Times New Roman" w:hAnsi="Times New Roman"/>
          <w:sz w:val="24"/>
          <w:szCs w:val="24"/>
        </w:rPr>
        <w:t>.</w:t>
      </w:r>
    </w:p>
    <w:p w:rsidR="00B42BE6" w:rsidRDefault="00B42BE6" w:rsidP="00B64960">
      <w:pPr>
        <w:pStyle w:val="a8"/>
        <w:numPr>
          <w:ilvl w:val="0"/>
          <w:numId w:val="21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>
        <w:rPr>
          <w:rFonts w:ascii="Times New Roman" w:hAnsi="Times New Roman"/>
          <w:sz w:val="24"/>
          <w:szCs w:val="24"/>
        </w:rPr>
        <w:t xml:space="preserve"> </w:t>
      </w:r>
      <w:r w:rsidR="00584BC0" w:rsidRPr="007A2870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Упаковка и маркировка </w:t>
      </w:r>
      <w:r w:rsidR="002A0EC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Электроинструмента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сохранность </w:t>
      </w:r>
      <w:r w:rsidR="002A0EC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Электроинструмент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 при транспортировке и проведении погрузочно-разгрузочных работ. Упаковка – невозвратная.</w:t>
      </w:r>
    </w:p>
    <w:p w:rsidR="00B42BE6" w:rsidRDefault="00B42BE6" w:rsidP="002A0ECE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Поставляем</w:t>
      </w:r>
      <w:r w:rsidR="002A0ECE">
        <w:rPr>
          <w:rFonts w:ascii="Times New Roman" w:hAnsi="Times New Roman"/>
          <w:sz w:val="24"/>
          <w:szCs w:val="24"/>
        </w:rPr>
        <w:t>ый</w:t>
      </w:r>
      <w:r>
        <w:rPr>
          <w:rFonts w:ascii="Times New Roman" w:hAnsi="Times New Roman"/>
          <w:sz w:val="24"/>
          <w:szCs w:val="24"/>
        </w:rPr>
        <w:t xml:space="preserve"> </w:t>
      </w:r>
      <w:r w:rsidR="002A0EC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Электроинструмент</w:t>
      </w:r>
      <w:r>
        <w:rPr>
          <w:rFonts w:ascii="Times New Roman" w:hAnsi="Times New Roman"/>
          <w:sz w:val="24"/>
          <w:szCs w:val="24"/>
        </w:rPr>
        <w:t xml:space="preserve"> сопровождается транспортной накладной с обязательным указанием в ней количества отгруженных грузовых мест.</w:t>
      </w:r>
    </w:p>
    <w:p w:rsidR="00B42BE6" w:rsidRPr="007A2870" w:rsidRDefault="007A2870" w:rsidP="002A0ECE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B42BE6" w:rsidRPr="007A2870">
        <w:rPr>
          <w:rFonts w:ascii="Times New Roman" w:hAnsi="Times New Roman"/>
          <w:sz w:val="24"/>
          <w:szCs w:val="24"/>
        </w:rPr>
        <w:t xml:space="preserve">оставщик обязан обеспечить сохранность маркировки </w:t>
      </w:r>
      <w:r w:rsidR="002A0EC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Электроинструмента</w:t>
      </w:r>
      <w:r w:rsidR="00B42BE6" w:rsidRPr="007A2870">
        <w:rPr>
          <w:rFonts w:ascii="Times New Roman" w:hAnsi="Times New Roman"/>
          <w:sz w:val="24"/>
          <w:szCs w:val="24"/>
        </w:rPr>
        <w:t xml:space="preserve"> и е</w:t>
      </w:r>
      <w:r w:rsidR="002A0ECE">
        <w:rPr>
          <w:rFonts w:ascii="Times New Roman" w:hAnsi="Times New Roman"/>
          <w:sz w:val="24"/>
          <w:szCs w:val="24"/>
        </w:rPr>
        <w:t>го</w:t>
      </w:r>
      <w:r w:rsidR="00B42BE6" w:rsidRPr="007A2870">
        <w:rPr>
          <w:rFonts w:ascii="Times New Roman" w:hAnsi="Times New Roman"/>
          <w:sz w:val="24"/>
          <w:szCs w:val="24"/>
        </w:rPr>
        <w:t xml:space="preserve"> упаковки (трафаретная маркировка, упаковочный лист, </w:t>
      </w:r>
      <w:r w:rsidR="002A0ECE">
        <w:rPr>
          <w:rFonts w:ascii="Times New Roman" w:hAnsi="Times New Roman"/>
          <w:sz w:val="24"/>
          <w:szCs w:val="24"/>
        </w:rPr>
        <w:t>товарный</w:t>
      </w:r>
      <w:r w:rsidR="00B42BE6" w:rsidRPr="007A2870">
        <w:rPr>
          <w:rFonts w:ascii="Times New Roman" w:hAnsi="Times New Roman"/>
          <w:sz w:val="24"/>
          <w:szCs w:val="24"/>
        </w:rPr>
        <w:t xml:space="preserve"> ярлык) при хранении, транспортировке и передаче </w:t>
      </w:r>
      <w:r w:rsidR="002A0EC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Электроинструмента</w:t>
      </w:r>
      <w:r w:rsidR="00B42BE6" w:rsidRPr="007A2870">
        <w:rPr>
          <w:rFonts w:ascii="Times New Roman" w:hAnsi="Times New Roman"/>
          <w:sz w:val="24"/>
          <w:szCs w:val="24"/>
        </w:rPr>
        <w:t xml:space="preserve"> Покупателю.</w:t>
      </w:r>
    </w:p>
    <w:p w:rsidR="002A0ECE" w:rsidRDefault="00823DA1" w:rsidP="002A0ECE">
      <w:pPr>
        <w:pStyle w:val="a8"/>
        <w:numPr>
          <w:ilvl w:val="0"/>
          <w:numId w:val="21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7A2870">
        <w:rPr>
          <w:rFonts w:ascii="Times New Roman" w:hAnsi="Times New Roman"/>
          <w:i/>
          <w:sz w:val="24"/>
          <w:szCs w:val="24"/>
        </w:rPr>
        <w:t>Т</w:t>
      </w:r>
      <w:r w:rsidR="000B3B5C" w:rsidRPr="007A2870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7A2870">
        <w:rPr>
          <w:rFonts w:ascii="Times New Roman" w:hAnsi="Times New Roman"/>
          <w:i/>
          <w:sz w:val="24"/>
          <w:szCs w:val="24"/>
        </w:rPr>
        <w:t xml:space="preserve"> </w:t>
      </w:r>
      <w:r w:rsidR="008D7B7B" w:rsidRPr="007A2870">
        <w:rPr>
          <w:rFonts w:ascii="Times New Roman" w:hAnsi="Times New Roman"/>
          <w:i/>
          <w:sz w:val="24"/>
          <w:szCs w:val="24"/>
        </w:rPr>
        <w:t>–</w:t>
      </w:r>
      <w:r w:rsidR="006D35AC" w:rsidRPr="007A2870">
        <w:rPr>
          <w:rFonts w:ascii="Times New Roman" w:hAnsi="Times New Roman"/>
          <w:i/>
          <w:sz w:val="24"/>
          <w:szCs w:val="24"/>
        </w:rPr>
        <w:t xml:space="preserve"> </w:t>
      </w:r>
      <w:r w:rsidR="006D35AC" w:rsidRPr="007A2870">
        <w:rPr>
          <w:rFonts w:ascii="Times New Roman" w:hAnsi="Times New Roman"/>
          <w:sz w:val="24"/>
          <w:szCs w:val="24"/>
        </w:rPr>
        <w:t>D</w:t>
      </w:r>
      <w:r w:rsidR="006D35AC" w:rsidRPr="007A2870">
        <w:rPr>
          <w:rFonts w:ascii="Times New Roman" w:hAnsi="Times New Roman"/>
          <w:sz w:val="24"/>
          <w:szCs w:val="24"/>
          <w:lang w:val="en-US"/>
        </w:rPr>
        <w:t>D</w:t>
      </w:r>
      <w:r w:rsidR="006D35AC" w:rsidRPr="007A2870">
        <w:rPr>
          <w:rFonts w:ascii="Times New Roman" w:hAnsi="Times New Roman"/>
          <w:sz w:val="24"/>
          <w:szCs w:val="24"/>
        </w:rPr>
        <w:t>P</w:t>
      </w:r>
      <w:r w:rsidR="008D7B7B" w:rsidRPr="007A2870">
        <w:rPr>
          <w:rFonts w:ascii="Times New Roman" w:hAnsi="Times New Roman"/>
          <w:sz w:val="24"/>
          <w:szCs w:val="24"/>
        </w:rPr>
        <w:t>,</w:t>
      </w:r>
      <w:r w:rsidR="006D35AC" w:rsidRPr="007A2870">
        <w:rPr>
          <w:rFonts w:ascii="Times New Roman" w:hAnsi="Times New Roman"/>
          <w:sz w:val="24"/>
          <w:szCs w:val="24"/>
        </w:rPr>
        <w:t xml:space="preserve"> Дангаринский район, п</w:t>
      </w:r>
      <w:r w:rsidR="008D7B7B" w:rsidRPr="007A2870">
        <w:rPr>
          <w:rFonts w:ascii="Times New Roman" w:hAnsi="Times New Roman"/>
          <w:sz w:val="24"/>
          <w:szCs w:val="24"/>
        </w:rPr>
        <w:t xml:space="preserve">оселок </w:t>
      </w:r>
      <w:r w:rsidR="006D35AC" w:rsidRPr="007A2870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8D7B7B" w:rsidRPr="007A2870">
        <w:rPr>
          <w:rFonts w:ascii="Times New Roman" w:hAnsi="Times New Roman"/>
          <w:i/>
          <w:sz w:val="24"/>
          <w:szCs w:val="24"/>
        </w:rPr>
        <w:t>.</w:t>
      </w:r>
    </w:p>
    <w:p w:rsidR="002A0ECE" w:rsidRPr="002A0ECE" w:rsidRDefault="00823DA1" w:rsidP="002A0ECE">
      <w:pPr>
        <w:pStyle w:val="a8"/>
        <w:numPr>
          <w:ilvl w:val="0"/>
          <w:numId w:val="21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2A0ECE">
        <w:rPr>
          <w:rFonts w:ascii="Times New Roman" w:hAnsi="Times New Roman"/>
          <w:i/>
          <w:sz w:val="24"/>
          <w:szCs w:val="24"/>
        </w:rPr>
        <w:t>Т</w:t>
      </w:r>
      <w:r w:rsidR="000B3B5C" w:rsidRPr="002A0ECE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2A0ECE">
        <w:rPr>
          <w:rFonts w:ascii="Times New Roman" w:hAnsi="Times New Roman"/>
          <w:i/>
          <w:sz w:val="24"/>
          <w:szCs w:val="24"/>
        </w:rPr>
        <w:t xml:space="preserve"> </w:t>
      </w:r>
      <w:r w:rsidR="0074109A" w:rsidRPr="002A0ECE">
        <w:rPr>
          <w:rFonts w:ascii="Times New Roman" w:hAnsi="Times New Roman"/>
          <w:i/>
          <w:sz w:val="24"/>
          <w:szCs w:val="24"/>
        </w:rPr>
        <w:t>–</w:t>
      </w:r>
      <w:r w:rsidR="006D35AC" w:rsidRPr="002A0ECE">
        <w:rPr>
          <w:rFonts w:ascii="Times New Roman" w:hAnsi="Times New Roman"/>
          <w:i/>
          <w:sz w:val="24"/>
          <w:szCs w:val="24"/>
        </w:rPr>
        <w:t xml:space="preserve"> </w:t>
      </w:r>
      <w:r w:rsidR="002A0ECE" w:rsidRPr="002A0ECE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2A0ECE">
        <w:rPr>
          <w:rFonts w:ascii="Times New Roman" w:hAnsi="Times New Roman"/>
          <w:sz w:val="24"/>
          <w:szCs w:val="24"/>
        </w:rPr>
        <w:t>Электроинструмента</w:t>
      </w:r>
      <w:r w:rsidR="002A0ECE" w:rsidRPr="002A0ECE">
        <w:rPr>
          <w:rFonts w:ascii="Times New Roman" w:hAnsi="Times New Roman"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2A0ECE">
        <w:rPr>
          <w:rFonts w:ascii="Times New Roman" w:hAnsi="Times New Roman"/>
          <w:sz w:val="24"/>
          <w:szCs w:val="24"/>
        </w:rPr>
        <w:t>Электроинструмента</w:t>
      </w:r>
      <w:r w:rsidR="002A0ECE" w:rsidRPr="002A0ECE">
        <w:rPr>
          <w:rFonts w:ascii="Times New Roman" w:hAnsi="Times New Roman"/>
          <w:sz w:val="24"/>
          <w:szCs w:val="24"/>
        </w:rPr>
        <w:t xml:space="preserve"> на основании выставленного счета.</w:t>
      </w:r>
    </w:p>
    <w:p w:rsidR="00B42BE6" w:rsidRPr="002A0ECE" w:rsidRDefault="002A0ECE" w:rsidP="002A0ECE">
      <w:pPr>
        <w:pStyle w:val="a8"/>
        <w:numPr>
          <w:ilvl w:val="0"/>
          <w:numId w:val="21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2A0ECE">
        <w:rPr>
          <w:rFonts w:ascii="Times New Roman" w:hAnsi="Times New Roman"/>
          <w:i/>
          <w:sz w:val="24"/>
          <w:szCs w:val="24"/>
        </w:rPr>
        <w:t xml:space="preserve"> </w:t>
      </w:r>
      <w:r w:rsidR="00B42BE6" w:rsidRPr="002A0ECE">
        <w:rPr>
          <w:rFonts w:ascii="Times New Roman" w:hAnsi="Times New Roman"/>
          <w:i/>
          <w:sz w:val="24"/>
          <w:szCs w:val="24"/>
        </w:rPr>
        <w:t xml:space="preserve">Требования к срокам поставки – </w:t>
      </w:r>
      <w:r w:rsidR="009C1D7D">
        <w:rPr>
          <w:rFonts w:ascii="Times New Roman" w:hAnsi="Times New Roman"/>
          <w:sz w:val="24"/>
          <w:szCs w:val="24"/>
        </w:rPr>
        <w:t>До 03.05.2021г., с правом досрочной</w:t>
      </w:r>
      <w:r w:rsidR="00B42BE6" w:rsidRPr="002A0ECE">
        <w:rPr>
          <w:rFonts w:ascii="Times New Roman" w:hAnsi="Times New Roman"/>
          <w:sz w:val="24"/>
          <w:szCs w:val="24"/>
        </w:rPr>
        <w:t>.</w:t>
      </w:r>
    </w:p>
    <w:p w:rsidR="00B42BE6" w:rsidRPr="007A2870" w:rsidRDefault="00B42BE6" w:rsidP="00B64960">
      <w:pPr>
        <w:pStyle w:val="a8"/>
        <w:numPr>
          <w:ilvl w:val="0"/>
          <w:numId w:val="21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7A2870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Pr="007A2870">
        <w:rPr>
          <w:rStyle w:val="a4"/>
          <w:rFonts w:eastAsia="Calibri"/>
          <w:b w:val="0"/>
          <w:sz w:val="24"/>
        </w:rPr>
        <w:t xml:space="preserve"> – </w:t>
      </w:r>
      <w:r w:rsidRPr="007A2870">
        <w:rPr>
          <w:rFonts w:ascii="Times New Roman" w:hAnsi="Times New Roman"/>
          <w:sz w:val="24"/>
          <w:szCs w:val="24"/>
        </w:rPr>
        <w:t xml:space="preserve">Отсутствуют. </w:t>
      </w:r>
    </w:p>
    <w:p w:rsidR="000B3BD5" w:rsidRPr="007A2870" w:rsidRDefault="008D7B7B" w:rsidP="00B64960">
      <w:pPr>
        <w:pStyle w:val="a8"/>
        <w:numPr>
          <w:ilvl w:val="0"/>
          <w:numId w:val="21"/>
        </w:numPr>
        <w:spacing w:after="0"/>
        <w:ind w:left="714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A2870">
        <w:rPr>
          <w:rFonts w:ascii="Times New Roman" w:hAnsi="Times New Roman"/>
          <w:i/>
          <w:sz w:val="24"/>
          <w:szCs w:val="24"/>
        </w:rPr>
        <w:lastRenderedPageBreak/>
        <w:t>Т</w:t>
      </w:r>
      <w:r w:rsidR="000B3B5C" w:rsidRPr="007A2870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7A2870">
        <w:rPr>
          <w:rFonts w:ascii="Times New Roman" w:hAnsi="Times New Roman"/>
          <w:i/>
          <w:sz w:val="24"/>
          <w:szCs w:val="24"/>
        </w:rPr>
        <w:t xml:space="preserve"> –</w:t>
      </w:r>
      <w:r w:rsidR="0070051A" w:rsidRPr="007A2870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5A4781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Гарантийный срок эксплуатации </w:t>
      </w:r>
      <w:r w:rsidR="002A0ECE">
        <w:rPr>
          <w:rFonts w:ascii="Times New Roman" w:hAnsi="Times New Roman"/>
          <w:color w:val="000000" w:themeColor="text1"/>
          <w:sz w:val="24"/>
          <w:szCs w:val="24"/>
        </w:rPr>
        <w:t>Электроинструмент</w:t>
      </w:r>
      <w:r w:rsidR="005A4781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а должен соответствовать гарантийному сроку установленного заводом-изготовителем, не менее </w:t>
      </w:r>
      <w:r w:rsidR="00B57E70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12 </w:t>
      </w:r>
      <w:r w:rsidR="005A4781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месяцев. Гарантия распространяется на весь поставляемый </w:t>
      </w:r>
      <w:r w:rsidR="002A0ECE">
        <w:rPr>
          <w:rFonts w:ascii="Times New Roman" w:hAnsi="Times New Roman"/>
          <w:color w:val="000000" w:themeColor="text1"/>
          <w:sz w:val="24"/>
          <w:szCs w:val="24"/>
        </w:rPr>
        <w:t>Электроинструмент</w:t>
      </w:r>
      <w:r w:rsidR="005A4781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. В течение гарантийного срока Поставщик гарантирует исправную и полнофункциональную работу </w:t>
      </w:r>
      <w:r w:rsidR="002A0ECE">
        <w:rPr>
          <w:rFonts w:ascii="Times New Roman" w:hAnsi="Times New Roman"/>
          <w:color w:val="000000" w:themeColor="text1"/>
          <w:sz w:val="24"/>
          <w:szCs w:val="24"/>
        </w:rPr>
        <w:t>Электроинструмент</w:t>
      </w:r>
      <w:r w:rsidR="005A4781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а в соответствии с техническим описанием производителя </w:t>
      </w:r>
      <w:r w:rsidR="002A0ECE">
        <w:rPr>
          <w:rFonts w:ascii="Times New Roman" w:hAnsi="Times New Roman"/>
          <w:color w:val="000000" w:themeColor="text1"/>
          <w:sz w:val="24"/>
          <w:szCs w:val="24"/>
        </w:rPr>
        <w:t>Электроинструмент</w:t>
      </w:r>
      <w:r w:rsidR="005A4781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а. Гарантийный срок </w:t>
      </w:r>
      <w:r w:rsidR="00B57E70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12 </w:t>
      </w:r>
      <w:r w:rsidR="005A4781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месяцев, </w:t>
      </w:r>
      <w:r w:rsidR="002E6141" w:rsidRPr="007A2870">
        <w:rPr>
          <w:rFonts w:ascii="Times New Roman" w:hAnsi="Times New Roman"/>
          <w:color w:val="000000" w:themeColor="text1"/>
          <w:sz w:val="24"/>
          <w:szCs w:val="24"/>
          <w:lang w:val="en-US"/>
        </w:rPr>
        <w:t>c</w:t>
      </w:r>
      <w:r w:rsidR="005A4781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 даты </w:t>
      </w:r>
      <w:r w:rsidR="002E6141" w:rsidRPr="007A2870">
        <w:rPr>
          <w:rFonts w:ascii="Times New Roman" w:hAnsi="Times New Roman"/>
          <w:sz w:val="24"/>
          <w:szCs w:val="24"/>
        </w:rPr>
        <w:t xml:space="preserve">подписания акта приема-передачи </w:t>
      </w:r>
      <w:r w:rsidR="002A0ECE">
        <w:rPr>
          <w:rFonts w:ascii="Times New Roman" w:hAnsi="Times New Roman"/>
          <w:sz w:val="24"/>
          <w:szCs w:val="24"/>
        </w:rPr>
        <w:t>Электроинструмент</w:t>
      </w:r>
      <w:r w:rsidR="002E6141" w:rsidRPr="007A2870">
        <w:rPr>
          <w:rFonts w:ascii="Times New Roman" w:hAnsi="Times New Roman"/>
          <w:sz w:val="24"/>
          <w:szCs w:val="24"/>
        </w:rPr>
        <w:t>а</w:t>
      </w:r>
      <w:r w:rsidR="005A4781" w:rsidRPr="007A2870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3F347B" w:rsidRPr="007A2870">
        <w:rPr>
          <w:sz w:val="24"/>
          <w:szCs w:val="24"/>
        </w:rPr>
        <w:t xml:space="preserve"> </w:t>
      </w:r>
      <w:r w:rsidR="003F347B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При получении </w:t>
      </w:r>
      <w:r w:rsidR="002A0ECE">
        <w:rPr>
          <w:rFonts w:ascii="Times New Roman" w:hAnsi="Times New Roman"/>
          <w:color w:val="000000" w:themeColor="text1"/>
          <w:sz w:val="24"/>
          <w:szCs w:val="24"/>
        </w:rPr>
        <w:t>Электроинструмент</w:t>
      </w:r>
      <w:r w:rsidR="003F347B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а и обнаружении дефектов или отсутствие комплектующих, которые приводят к отказу функционирования </w:t>
      </w:r>
      <w:r w:rsidR="002A0ECE">
        <w:rPr>
          <w:rFonts w:ascii="Times New Roman" w:hAnsi="Times New Roman"/>
          <w:color w:val="000000" w:themeColor="text1"/>
          <w:sz w:val="24"/>
          <w:szCs w:val="24"/>
        </w:rPr>
        <w:t>Электроинструмент</w:t>
      </w:r>
      <w:r w:rsidR="003F347B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а, Поставщик за свой счет заменяет некачественный </w:t>
      </w:r>
      <w:r w:rsidR="002A0ECE">
        <w:rPr>
          <w:rFonts w:ascii="Times New Roman" w:hAnsi="Times New Roman"/>
          <w:color w:val="000000" w:themeColor="text1"/>
          <w:sz w:val="24"/>
          <w:szCs w:val="24"/>
        </w:rPr>
        <w:t>Электроинструмент</w:t>
      </w:r>
      <w:r w:rsidR="003F347B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2A0ECE">
        <w:rPr>
          <w:rFonts w:ascii="Times New Roman" w:hAnsi="Times New Roman"/>
          <w:color w:val="000000" w:themeColor="text1"/>
          <w:sz w:val="24"/>
          <w:szCs w:val="24"/>
        </w:rPr>
        <w:t>Электроинструмент</w:t>
      </w:r>
      <w:r w:rsidR="003F347B" w:rsidRPr="007A2870">
        <w:rPr>
          <w:rFonts w:ascii="Times New Roman" w:hAnsi="Times New Roman"/>
          <w:color w:val="000000" w:themeColor="text1"/>
          <w:sz w:val="24"/>
          <w:szCs w:val="24"/>
        </w:rPr>
        <w:t>а.</w:t>
      </w:r>
    </w:p>
    <w:p w:rsidR="00B42BE6" w:rsidRPr="007A2870" w:rsidRDefault="00B42BE6" w:rsidP="00B64960">
      <w:pPr>
        <w:pStyle w:val="a8"/>
        <w:numPr>
          <w:ilvl w:val="0"/>
          <w:numId w:val="23"/>
        </w:numPr>
        <w:tabs>
          <w:tab w:val="num" w:pos="851"/>
        </w:tabs>
        <w:spacing w:after="0"/>
        <w:ind w:left="714" w:hanging="35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7A2870">
        <w:rPr>
          <w:rFonts w:ascii="Times New Roman" w:hAnsi="Times New Roman"/>
          <w:i/>
          <w:color w:val="000000" w:themeColor="text1"/>
          <w:sz w:val="24"/>
          <w:szCs w:val="24"/>
        </w:rPr>
        <w:t>Дополнительная комплектация</w:t>
      </w:r>
      <w:r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 – Отсутствует.</w:t>
      </w:r>
    </w:p>
    <w:p w:rsidR="00B42BE6" w:rsidRPr="007A2870" w:rsidRDefault="00B42BE6" w:rsidP="00B64960">
      <w:pPr>
        <w:pStyle w:val="a8"/>
        <w:numPr>
          <w:ilvl w:val="0"/>
          <w:numId w:val="23"/>
        </w:numPr>
        <w:tabs>
          <w:tab w:val="num" w:pos="851"/>
        </w:tabs>
        <w:spacing w:after="0"/>
        <w:ind w:left="714" w:hanging="35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7A2870">
        <w:rPr>
          <w:rFonts w:ascii="Times New Roman" w:hAnsi="Times New Roman"/>
          <w:i/>
          <w:color w:val="000000" w:themeColor="text1"/>
          <w:sz w:val="24"/>
          <w:szCs w:val="24"/>
        </w:rPr>
        <w:t>Перечень документации, передаваемый Заказчику</w:t>
      </w:r>
      <w:r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32409" w:rsidRPr="007A2870">
        <w:rPr>
          <w:rFonts w:ascii="Times New Roman" w:hAnsi="Times New Roman"/>
          <w:i/>
          <w:sz w:val="24"/>
          <w:szCs w:val="24"/>
        </w:rPr>
        <w:t>–</w:t>
      </w:r>
      <w:r w:rsidRPr="007A2870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7A2870">
        <w:rPr>
          <w:rFonts w:ascii="Times New Roman" w:hAnsi="Times New Roman"/>
          <w:color w:val="000000" w:themeColor="text1"/>
          <w:sz w:val="24"/>
          <w:szCs w:val="24"/>
        </w:rPr>
        <w:t>Паспорт, руководство по эксплуатации на русском языке</w:t>
      </w:r>
      <w:r w:rsidR="002B1F5C">
        <w:rPr>
          <w:rFonts w:ascii="Times New Roman" w:hAnsi="Times New Roman"/>
          <w:color w:val="000000" w:themeColor="text1"/>
          <w:sz w:val="24"/>
          <w:szCs w:val="24"/>
        </w:rPr>
        <w:t xml:space="preserve"> и</w:t>
      </w:r>
      <w:r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 бумажном носителе.</w:t>
      </w:r>
    </w:p>
    <w:p w:rsidR="00B42BE6" w:rsidRPr="007A2870" w:rsidRDefault="00B42BE6" w:rsidP="00B64960">
      <w:pPr>
        <w:pStyle w:val="a8"/>
        <w:numPr>
          <w:ilvl w:val="0"/>
          <w:numId w:val="23"/>
        </w:numPr>
        <w:tabs>
          <w:tab w:val="num" w:pos="851"/>
        </w:tabs>
        <w:spacing w:after="0"/>
        <w:ind w:left="714" w:hanging="35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7A2870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комплекту расходных материалов и запасных частей</w:t>
      </w:r>
      <w:r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7A2870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7A2870"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:rsidR="00B42BE6" w:rsidRPr="007A2870" w:rsidRDefault="00B42BE6" w:rsidP="00B64960">
      <w:pPr>
        <w:pStyle w:val="a8"/>
        <w:numPr>
          <w:ilvl w:val="0"/>
          <w:numId w:val="23"/>
        </w:numPr>
        <w:tabs>
          <w:tab w:val="num" w:pos="851"/>
        </w:tabs>
        <w:spacing w:after="0"/>
        <w:ind w:left="714" w:hanging="35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7A2870">
        <w:rPr>
          <w:rFonts w:ascii="Times New Roman" w:hAnsi="Times New Roman"/>
          <w:i/>
          <w:color w:val="000000" w:themeColor="text1"/>
          <w:sz w:val="24"/>
          <w:szCs w:val="24"/>
        </w:rPr>
        <w:t xml:space="preserve">Иные требования </w:t>
      </w:r>
      <w:r w:rsidR="00632409" w:rsidRPr="007A2870">
        <w:rPr>
          <w:rFonts w:ascii="Times New Roman" w:hAnsi="Times New Roman"/>
          <w:i/>
          <w:sz w:val="24"/>
          <w:szCs w:val="24"/>
        </w:rPr>
        <w:t>–</w:t>
      </w:r>
      <w:r w:rsidR="002A0EC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2A0ECE" w:rsidRPr="002A0ECE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Pr="007A2870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:rsidR="000B3B5C" w:rsidRPr="00A5706B" w:rsidRDefault="000B3B5C" w:rsidP="00F979AA">
      <w:pPr>
        <w:pStyle w:val="a8"/>
        <w:numPr>
          <w:ilvl w:val="1"/>
          <w:numId w:val="1"/>
        </w:numPr>
        <w:tabs>
          <w:tab w:val="clear" w:pos="1440"/>
          <w:tab w:val="left" w:pos="993"/>
        </w:tabs>
        <w:spacing w:before="160" w:after="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A5706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0B3BD5" w:rsidRDefault="000B3BD5" w:rsidP="00F979AA">
      <w:pPr>
        <w:tabs>
          <w:tab w:val="left" w:pos="993"/>
        </w:tabs>
        <w:spacing w:before="160" w:line="36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A5706B">
        <w:rPr>
          <w:rFonts w:ascii="Times New Roman" w:hAnsi="Times New Roman"/>
          <w:b/>
          <w:sz w:val="24"/>
          <w:szCs w:val="24"/>
        </w:rPr>
        <w:t xml:space="preserve">2.1 </w:t>
      </w:r>
      <w:r w:rsidR="000B3B5C" w:rsidRPr="00A5706B">
        <w:rPr>
          <w:rFonts w:ascii="Times New Roman" w:hAnsi="Times New Roman"/>
          <w:b/>
          <w:sz w:val="24"/>
          <w:szCs w:val="24"/>
        </w:rPr>
        <w:t>Общие требования</w:t>
      </w:r>
      <w:r w:rsidRPr="00F979AA">
        <w:rPr>
          <w:rFonts w:ascii="Times New Roman" w:hAnsi="Times New Roman"/>
          <w:sz w:val="24"/>
          <w:szCs w:val="24"/>
        </w:rPr>
        <w:t>:</w:t>
      </w:r>
    </w:p>
    <w:tbl>
      <w:tblPr>
        <w:tblStyle w:val="ac"/>
        <w:tblW w:w="8646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4678"/>
        <w:gridCol w:w="3968"/>
      </w:tblGrid>
      <w:tr w:rsidR="007E155F" w:rsidRPr="00A5706B" w:rsidTr="00F979AA">
        <w:trPr>
          <w:trHeight w:val="340"/>
        </w:trPr>
        <w:tc>
          <w:tcPr>
            <w:tcW w:w="4678" w:type="dxa"/>
            <w:vAlign w:val="center"/>
          </w:tcPr>
          <w:p w:rsidR="007E155F" w:rsidRPr="00A5706B" w:rsidRDefault="007E155F" w:rsidP="00E71727">
            <w:pPr>
              <w:spacing w:line="276" w:lineRule="auto"/>
              <w:ind w:left="34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5706B">
              <w:rPr>
                <w:rFonts w:ascii="Times New Roman" w:hAnsi="Times New Roman"/>
                <w:sz w:val="24"/>
                <w:szCs w:val="24"/>
              </w:rPr>
              <w:t>Модель</w:t>
            </w:r>
          </w:p>
        </w:tc>
        <w:tc>
          <w:tcPr>
            <w:tcW w:w="3968" w:type="dxa"/>
            <w:vAlign w:val="bottom"/>
          </w:tcPr>
          <w:p w:rsidR="007E155F" w:rsidRPr="00A5706B" w:rsidRDefault="00EE25EA" w:rsidP="00E71727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5706B">
              <w:rPr>
                <w:rFonts w:ascii="Times New Roman" w:hAnsi="Times New Roman"/>
                <w:sz w:val="24"/>
                <w:szCs w:val="24"/>
                <w:lang w:val="en-US"/>
              </w:rPr>
              <w:t>Bosch</w:t>
            </w:r>
            <w:r w:rsidRPr="00A570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5706B">
              <w:rPr>
                <w:rFonts w:ascii="Times New Roman" w:hAnsi="Times New Roman"/>
                <w:sz w:val="24"/>
                <w:szCs w:val="24"/>
                <w:lang w:val="en-US"/>
              </w:rPr>
              <w:t>GWS</w:t>
            </w:r>
            <w:r w:rsidRPr="00A5706B">
              <w:rPr>
                <w:rFonts w:ascii="Times New Roman" w:hAnsi="Times New Roman"/>
                <w:sz w:val="24"/>
                <w:szCs w:val="24"/>
              </w:rPr>
              <w:t xml:space="preserve"> 24-180 </w:t>
            </w:r>
            <w:r w:rsidRPr="00A5706B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A570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5706B">
              <w:rPr>
                <w:rFonts w:ascii="Times New Roman" w:hAnsi="Times New Roman"/>
                <w:sz w:val="24"/>
                <w:szCs w:val="24"/>
                <w:lang w:val="en-US"/>
              </w:rPr>
              <w:t>Professional</w:t>
            </w:r>
          </w:p>
        </w:tc>
      </w:tr>
      <w:tr w:rsidR="00EE25EA" w:rsidRPr="00A5706B" w:rsidTr="00F979AA">
        <w:trPr>
          <w:trHeight w:val="340"/>
        </w:trPr>
        <w:tc>
          <w:tcPr>
            <w:tcW w:w="4678" w:type="dxa"/>
            <w:vAlign w:val="center"/>
          </w:tcPr>
          <w:p w:rsidR="00EE25EA" w:rsidRPr="00A5706B" w:rsidRDefault="00EE25EA" w:rsidP="00E71727">
            <w:pPr>
              <w:spacing w:line="276" w:lineRule="auto"/>
              <w:ind w:left="34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5706B">
              <w:rPr>
                <w:rFonts w:ascii="Times New Roman" w:hAnsi="Times New Roman"/>
                <w:sz w:val="24"/>
                <w:szCs w:val="24"/>
              </w:rPr>
              <w:t>Диаметр круга</w:t>
            </w:r>
            <w:r w:rsidR="007A2870">
              <w:rPr>
                <w:rFonts w:ascii="Times New Roman" w:hAnsi="Times New Roman"/>
                <w:sz w:val="24"/>
                <w:szCs w:val="24"/>
              </w:rPr>
              <w:t>, мм</w:t>
            </w:r>
          </w:p>
        </w:tc>
        <w:tc>
          <w:tcPr>
            <w:tcW w:w="3968" w:type="dxa"/>
          </w:tcPr>
          <w:p w:rsidR="00EE25EA" w:rsidRPr="00A5706B" w:rsidRDefault="00EE25EA" w:rsidP="00E71727">
            <w:pPr>
              <w:spacing w:line="276" w:lineRule="auto"/>
              <w:ind w:right="75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5706B">
              <w:rPr>
                <w:rFonts w:ascii="Times New Roman" w:hAnsi="Times New Roman"/>
                <w:sz w:val="24"/>
                <w:szCs w:val="24"/>
              </w:rPr>
              <w:t xml:space="preserve">180 </w:t>
            </w:r>
          </w:p>
        </w:tc>
      </w:tr>
      <w:tr w:rsidR="00EE25EA" w:rsidRPr="00A5706B" w:rsidTr="00F979AA">
        <w:trPr>
          <w:trHeight w:val="340"/>
        </w:trPr>
        <w:tc>
          <w:tcPr>
            <w:tcW w:w="4678" w:type="dxa"/>
            <w:vAlign w:val="center"/>
          </w:tcPr>
          <w:p w:rsidR="00EE25EA" w:rsidRPr="00A5706B" w:rsidRDefault="00EE25EA" w:rsidP="00E71727">
            <w:pPr>
              <w:spacing w:line="276" w:lineRule="auto"/>
              <w:ind w:left="34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5706B">
              <w:rPr>
                <w:rFonts w:ascii="Times New Roman" w:hAnsi="Times New Roman"/>
                <w:sz w:val="24"/>
                <w:szCs w:val="24"/>
              </w:rPr>
              <w:t>Резьба шлифовального шпинделя</w:t>
            </w:r>
          </w:p>
        </w:tc>
        <w:tc>
          <w:tcPr>
            <w:tcW w:w="3968" w:type="dxa"/>
            <w:vAlign w:val="bottom"/>
          </w:tcPr>
          <w:p w:rsidR="00EE25EA" w:rsidRPr="00A5706B" w:rsidRDefault="00EE25EA" w:rsidP="00E71727">
            <w:pPr>
              <w:spacing w:line="276" w:lineRule="auto"/>
              <w:ind w:right="75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5706B">
              <w:rPr>
                <w:rFonts w:ascii="Times New Roman" w:hAnsi="Times New Roman"/>
                <w:sz w:val="24"/>
                <w:szCs w:val="24"/>
              </w:rPr>
              <w:t>М 14</w:t>
            </w:r>
          </w:p>
        </w:tc>
      </w:tr>
      <w:tr w:rsidR="00A5706B" w:rsidRPr="00A5706B" w:rsidTr="00F979AA">
        <w:trPr>
          <w:trHeight w:val="340"/>
        </w:trPr>
        <w:tc>
          <w:tcPr>
            <w:tcW w:w="4678" w:type="dxa"/>
            <w:vAlign w:val="center"/>
          </w:tcPr>
          <w:p w:rsidR="00A5706B" w:rsidRPr="00A5706B" w:rsidRDefault="00A5706B" w:rsidP="00E71727">
            <w:pPr>
              <w:spacing w:line="276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5706B">
              <w:rPr>
                <w:rFonts w:ascii="Times New Roman" w:hAnsi="Times New Roman"/>
                <w:sz w:val="24"/>
                <w:szCs w:val="24"/>
              </w:rPr>
              <w:t>Переключатель</w:t>
            </w:r>
          </w:p>
        </w:tc>
        <w:tc>
          <w:tcPr>
            <w:tcW w:w="3968" w:type="dxa"/>
            <w:vAlign w:val="bottom"/>
          </w:tcPr>
          <w:p w:rsidR="00A5706B" w:rsidRPr="00A5706B" w:rsidRDefault="00A5706B" w:rsidP="00E7172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06B">
              <w:rPr>
                <w:rFonts w:ascii="Times New Roman" w:hAnsi="Times New Roman"/>
                <w:sz w:val="24"/>
                <w:szCs w:val="24"/>
              </w:rPr>
              <w:t xml:space="preserve">предохранительный выключатель </w:t>
            </w:r>
            <w:proofErr w:type="spellStart"/>
            <w:r w:rsidRPr="00A5706B">
              <w:rPr>
                <w:rFonts w:ascii="Times New Roman" w:hAnsi="Times New Roman"/>
                <w:sz w:val="24"/>
                <w:szCs w:val="24"/>
                <w:lang w:val="en-US"/>
              </w:rPr>
              <w:t>Tricontrol</w:t>
            </w:r>
            <w:proofErr w:type="spellEnd"/>
          </w:p>
        </w:tc>
      </w:tr>
      <w:tr w:rsidR="00EE25EA" w:rsidRPr="00A5706B" w:rsidTr="00F979AA">
        <w:trPr>
          <w:trHeight w:val="340"/>
        </w:trPr>
        <w:tc>
          <w:tcPr>
            <w:tcW w:w="4678" w:type="dxa"/>
            <w:vAlign w:val="center"/>
          </w:tcPr>
          <w:p w:rsidR="00EE25EA" w:rsidRPr="00A5706B" w:rsidRDefault="00EE25EA" w:rsidP="00E71727">
            <w:pPr>
              <w:spacing w:line="276" w:lineRule="auto"/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  <w:r w:rsidRPr="00A5706B">
              <w:rPr>
                <w:rFonts w:ascii="Times New Roman" w:hAnsi="Times New Roman"/>
                <w:sz w:val="24"/>
                <w:szCs w:val="24"/>
              </w:rPr>
              <w:t>Основная рукоятка</w:t>
            </w:r>
          </w:p>
        </w:tc>
        <w:tc>
          <w:tcPr>
            <w:tcW w:w="3968" w:type="dxa"/>
          </w:tcPr>
          <w:p w:rsidR="00EE25EA" w:rsidRPr="00A5706B" w:rsidRDefault="00EE25EA" w:rsidP="00E71727">
            <w:pPr>
              <w:spacing w:line="276" w:lineRule="auto"/>
              <w:ind w:right="75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5706B">
              <w:rPr>
                <w:rFonts w:ascii="Times New Roman" w:hAnsi="Times New Roman"/>
                <w:sz w:val="24"/>
                <w:szCs w:val="24"/>
              </w:rPr>
              <w:t>прямые</w:t>
            </w:r>
          </w:p>
        </w:tc>
      </w:tr>
      <w:tr w:rsidR="00EE25EA" w:rsidRPr="00A5706B" w:rsidTr="00F979AA">
        <w:trPr>
          <w:trHeight w:val="340"/>
        </w:trPr>
        <w:tc>
          <w:tcPr>
            <w:tcW w:w="4678" w:type="dxa"/>
            <w:vAlign w:val="center"/>
          </w:tcPr>
          <w:p w:rsidR="00EE25EA" w:rsidRPr="00A5706B" w:rsidRDefault="00EE25EA" w:rsidP="00E71727">
            <w:pPr>
              <w:spacing w:line="276" w:lineRule="auto"/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  <w:r w:rsidRPr="00A5706B">
              <w:rPr>
                <w:rFonts w:ascii="Times New Roman" w:hAnsi="Times New Roman"/>
                <w:sz w:val="24"/>
                <w:szCs w:val="24"/>
              </w:rPr>
              <w:t>Потребляемая мощность</w:t>
            </w:r>
            <w:r w:rsidR="007A2870">
              <w:rPr>
                <w:rFonts w:ascii="Times New Roman" w:hAnsi="Times New Roman"/>
                <w:sz w:val="24"/>
                <w:szCs w:val="24"/>
              </w:rPr>
              <w:t>, Вт</w:t>
            </w:r>
            <w:r w:rsidRPr="00A5706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68" w:type="dxa"/>
            <w:vAlign w:val="bottom"/>
          </w:tcPr>
          <w:p w:rsidR="00EE25EA" w:rsidRPr="00A5706B" w:rsidRDefault="00D645C3" w:rsidP="00E71727">
            <w:pPr>
              <w:spacing w:line="276" w:lineRule="auto"/>
              <w:ind w:right="75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2400</w:t>
            </w:r>
          </w:p>
        </w:tc>
      </w:tr>
      <w:tr w:rsidR="00EE25EA" w:rsidRPr="00A5706B" w:rsidTr="00F979AA">
        <w:trPr>
          <w:trHeight w:val="340"/>
        </w:trPr>
        <w:tc>
          <w:tcPr>
            <w:tcW w:w="4678" w:type="dxa"/>
            <w:vAlign w:val="center"/>
          </w:tcPr>
          <w:p w:rsidR="00EE25EA" w:rsidRPr="00A5706B" w:rsidRDefault="00EE25EA" w:rsidP="00E71727">
            <w:pPr>
              <w:spacing w:line="276" w:lineRule="auto"/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  <w:r w:rsidRPr="00A5706B">
              <w:rPr>
                <w:rFonts w:ascii="Times New Roman" w:hAnsi="Times New Roman"/>
                <w:sz w:val="24"/>
                <w:szCs w:val="24"/>
              </w:rPr>
              <w:t>Число оборотов на холостом ходу</w:t>
            </w:r>
            <w:r w:rsidR="002A0ECE">
              <w:rPr>
                <w:rFonts w:ascii="Times New Roman" w:hAnsi="Times New Roman"/>
                <w:sz w:val="24"/>
                <w:szCs w:val="24"/>
              </w:rPr>
              <w:t>,</w:t>
            </w:r>
            <w:r w:rsidRPr="00A570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A0ECE" w:rsidRPr="00A5706B">
              <w:rPr>
                <w:rFonts w:ascii="Times New Roman" w:hAnsi="Times New Roman"/>
                <w:sz w:val="24"/>
                <w:szCs w:val="24"/>
              </w:rPr>
              <w:t>об/мин</w:t>
            </w:r>
          </w:p>
        </w:tc>
        <w:tc>
          <w:tcPr>
            <w:tcW w:w="3968" w:type="dxa"/>
            <w:vAlign w:val="bottom"/>
          </w:tcPr>
          <w:p w:rsidR="00EE25EA" w:rsidRPr="002A0ECE" w:rsidRDefault="00EE25EA" w:rsidP="002A0ECE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706B">
              <w:rPr>
                <w:rFonts w:ascii="Times New Roman" w:hAnsi="Times New Roman"/>
                <w:sz w:val="24"/>
                <w:szCs w:val="24"/>
              </w:rPr>
              <w:t>8500</w:t>
            </w:r>
            <w:r w:rsidR="002A0EC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5706B">
              <w:rPr>
                <w:rFonts w:ascii="Times New Roman" w:hAnsi="Times New Roman"/>
                <w:sz w:val="24"/>
                <w:szCs w:val="24"/>
              </w:rPr>
              <w:t xml:space="preserve">предохранительный выключатель </w:t>
            </w:r>
            <w:proofErr w:type="spellStart"/>
            <w:r w:rsidRPr="00A5706B">
              <w:rPr>
                <w:rFonts w:ascii="Times New Roman" w:hAnsi="Times New Roman"/>
                <w:sz w:val="24"/>
                <w:szCs w:val="24"/>
                <w:lang w:val="en-US"/>
              </w:rPr>
              <w:t>Tricontrol</w:t>
            </w:r>
            <w:proofErr w:type="spellEnd"/>
          </w:p>
        </w:tc>
      </w:tr>
    </w:tbl>
    <w:p w:rsidR="00B42BE6" w:rsidRPr="00B42BE6" w:rsidRDefault="00B42BE6" w:rsidP="00E71727">
      <w:pPr>
        <w:pStyle w:val="a8"/>
        <w:numPr>
          <w:ilvl w:val="0"/>
          <w:numId w:val="19"/>
        </w:numPr>
        <w:spacing w:before="240"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B42BE6">
        <w:rPr>
          <w:rFonts w:ascii="Times New Roman" w:hAnsi="Times New Roman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Pr="00B42BE6">
        <w:rPr>
          <w:rFonts w:ascii="Times New Roman" w:hAnsi="Times New Roman"/>
          <w:sz w:val="24"/>
          <w:szCs w:val="24"/>
        </w:rPr>
        <w:t xml:space="preserve">Поставляемый </w:t>
      </w:r>
      <w:r w:rsidR="002A0ECE">
        <w:rPr>
          <w:rFonts w:ascii="Times New Roman" w:hAnsi="Times New Roman"/>
          <w:sz w:val="24"/>
          <w:szCs w:val="24"/>
        </w:rPr>
        <w:t>Электроинструмент</w:t>
      </w:r>
      <w:r w:rsidRPr="00B42BE6">
        <w:rPr>
          <w:rFonts w:ascii="Times New Roman" w:hAnsi="Times New Roman"/>
          <w:sz w:val="24"/>
          <w:szCs w:val="24"/>
        </w:rPr>
        <w:t xml:space="preserve"> должен быть новый, ранее не использованный</w:t>
      </w:r>
      <w:r w:rsidRPr="00B42BE6">
        <w:rPr>
          <w:rFonts w:ascii="Times New Roman" w:hAnsi="Times New Roman"/>
          <w:i/>
          <w:sz w:val="24"/>
          <w:szCs w:val="24"/>
        </w:rPr>
        <w:t>.</w:t>
      </w:r>
    </w:p>
    <w:p w:rsidR="00B42BE6" w:rsidRPr="00B42BE6" w:rsidRDefault="00B42BE6" w:rsidP="00B64960">
      <w:pPr>
        <w:pStyle w:val="a8"/>
        <w:numPr>
          <w:ilvl w:val="0"/>
          <w:numId w:val="19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42BE6">
        <w:rPr>
          <w:rFonts w:ascii="Times New Roman" w:hAnsi="Times New Roman"/>
          <w:i/>
          <w:sz w:val="24"/>
          <w:szCs w:val="24"/>
        </w:rPr>
        <w:t xml:space="preserve">Требования по соответствию продукции определенным стандартам (перечислить) </w:t>
      </w:r>
      <w:r w:rsidR="00632409" w:rsidRPr="007A2870">
        <w:rPr>
          <w:rFonts w:ascii="Times New Roman" w:hAnsi="Times New Roman"/>
          <w:i/>
          <w:sz w:val="24"/>
          <w:szCs w:val="24"/>
        </w:rPr>
        <w:t>–</w:t>
      </w:r>
      <w:r w:rsidRPr="00B42BE6">
        <w:rPr>
          <w:rFonts w:ascii="Times New Roman" w:hAnsi="Times New Roman"/>
          <w:i/>
          <w:sz w:val="24"/>
          <w:szCs w:val="24"/>
        </w:rPr>
        <w:t xml:space="preserve"> </w:t>
      </w:r>
      <w:r w:rsidR="00F979AA" w:rsidRPr="00F979AA">
        <w:rPr>
          <w:rFonts w:ascii="Times New Roman" w:hAnsi="Times New Roman"/>
          <w:sz w:val="24"/>
          <w:szCs w:val="24"/>
        </w:rPr>
        <w:t>Н</w:t>
      </w:r>
      <w:r w:rsidRPr="00B42BE6">
        <w:rPr>
          <w:rFonts w:ascii="Times New Roman" w:hAnsi="Times New Roman"/>
          <w:sz w:val="24"/>
          <w:szCs w:val="24"/>
        </w:rPr>
        <w:t>астоящее изделие соответствует следующим нормам или нормативным документам: EN (Европейские нормы) 50 144 согласно Положениям Директив 89/336/EWG (Европейское экономическое сообщество), 98/37/EG.</w:t>
      </w:r>
    </w:p>
    <w:p w:rsidR="00B42BE6" w:rsidRPr="00B42BE6" w:rsidRDefault="00B42BE6" w:rsidP="00B64960">
      <w:pPr>
        <w:pStyle w:val="a8"/>
        <w:numPr>
          <w:ilvl w:val="0"/>
          <w:numId w:val="19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42BE6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B42BE6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B42BE6" w:rsidRPr="00B42BE6" w:rsidRDefault="00B42BE6" w:rsidP="00B64960">
      <w:pPr>
        <w:pStyle w:val="a8"/>
        <w:numPr>
          <w:ilvl w:val="0"/>
          <w:numId w:val="19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42BE6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– </w:t>
      </w:r>
      <w:r w:rsidRPr="00B42BE6">
        <w:rPr>
          <w:rFonts w:ascii="Times New Roman" w:hAnsi="Times New Roman"/>
          <w:sz w:val="24"/>
          <w:szCs w:val="24"/>
        </w:rPr>
        <w:t>Обработка поверхностей деталей из разных материалов.</w:t>
      </w:r>
    </w:p>
    <w:p w:rsidR="00B42BE6" w:rsidRPr="00B42BE6" w:rsidRDefault="00B42BE6" w:rsidP="00B64960">
      <w:pPr>
        <w:pStyle w:val="a8"/>
        <w:numPr>
          <w:ilvl w:val="0"/>
          <w:numId w:val="19"/>
        </w:numPr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B42BE6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B42BE6">
        <w:rPr>
          <w:rFonts w:ascii="Times New Roman" w:hAnsi="Times New Roman"/>
          <w:sz w:val="24"/>
          <w:szCs w:val="24"/>
        </w:rPr>
        <w:t>Базовая комплектация.</w:t>
      </w:r>
    </w:p>
    <w:p w:rsidR="002A0ECE" w:rsidRDefault="00B42BE6" w:rsidP="002A0ECE">
      <w:pPr>
        <w:pStyle w:val="a8"/>
        <w:numPr>
          <w:ilvl w:val="0"/>
          <w:numId w:val="19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42BE6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Pr="00B42BE6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B42BE6" w:rsidRPr="002A0ECE" w:rsidRDefault="00B42BE6" w:rsidP="002A0ECE">
      <w:pPr>
        <w:pStyle w:val="a8"/>
        <w:numPr>
          <w:ilvl w:val="0"/>
          <w:numId w:val="19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2A0ECE">
        <w:rPr>
          <w:rFonts w:ascii="Times New Roman" w:hAnsi="Times New Roman"/>
          <w:i/>
          <w:sz w:val="24"/>
          <w:szCs w:val="24"/>
        </w:rPr>
        <w:lastRenderedPageBreak/>
        <w:t>Иные требования</w:t>
      </w:r>
      <w:r w:rsidRPr="002A0ECE">
        <w:rPr>
          <w:rFonts w:ascii="Times New Roman" w:hAnsi="Times New Roman"/>
          <w:sz w:val="24"/>
          <w:szCs w:val="24"/>
        </w:rPr>
        <w:t xml:space="preserve"> </w:t>
      </w:r>
      <w:r w:rsidRPr="002A0ECE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т.п.)</w:t>
      </w:r>
      <w:r w:rsidRPr="002A0ECE">
        <w:rPr>
          <w:rFonts w:ascii="Times New Roman" w:hAnsi="Times New Roman"/>
          <w:sz w:val="24"/>
          <w:szCs w:val="24"/>
        </w:rPr>
        <w:t xml:space="preserve"> </w:t>
      </w:r>
      <w:r w:rsidR="00632409" w:rsidRPr="007A2870">
        <w:rPr>
          <w:rFonts w:ascii="Times New Roman" w:hAnsi="Times New Roman"/>
          <w:i/>
          <w:sz w:val="24"/>
          <w:szCs w:val="24"/>
        </w:rPr>
        <w:t>–</w:t>
      </w:r>
      <w:r w:rsidRPr="002A0ECE">
        <w:rPr>
          <w:rFonts w:ascii="Times New Roman" w:hAnsi="Times New Roman"/>
          <w:sz w:val="24"/>
          <w:szCs w:val="24"/>
        </w:rPr>
        <w:t xml:space="preserve"> </w:t>
      </w:r>
      <w:r w:rsidR="002A0ECE" w:rsidRPr="002A0ECE">
        <w:rPr>
          <w:rFonts w:ascii="Times New Roman" w:hAnsi="Times New Roman"/>
          <w:sz w:val="24"/>
          <w:szCs w:val="24"/>
        </w:rPr>
        <w:t xml:space="preserve">Документация завода-изготовителя, подтверждающая качество поставляемого </w:t>
      </w:r>
      <w:r w:rsidR="002A0ECE">
        <w:rPr>
          <w:rFonts w:ascii="Times New Roman" w:hAnsi="Times New Roman"/>
          <w:sz w:val="24"/>
          <w:szCs w:val="24"/>
        </w:rPr>
        <w:t>Электроинструмента</w:t>
      </w:r>
      <w:r w:rsidR="002A0ECE" w:rsidRPr="002A0ECE">
        <w:rPr>
          <w:rFonts w:ascii="Times New Roman" w:hAnsi="Times New Roman"/>
          <w:sz w:val="24"/>
          <w:szCs w:val="24"/>
        </w:rPr>
        <w:t>.</w:t>
      </w:r>
    </w:p>
    <w:p w:rsidR="000B3B5C" w:rsidRPr="00A5706B" w:rsidRDefault="000B3B5C" w:rsidP="00F979AA">
      <w:pPr>
        <w:pStyle w:val="a8"/>
        <w:numPr>
          <w:ilvl w:val="0"/>
          <w:numId w:val="8"/>
        </w:numPr>
        <w:tabs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A5706B">
        <w:rPr>
          <w:rFonts w:ascii="Times New Roman" w:hAnsi="Times New Roman"/>
          <w:b/>
          <w:sz w:val="24"/>
          <w:szCs w:val="24"/>
        </w:rPr>
        <w:t>Применение аналогов</w:t>
      </w:r>
      <w:r w:rsidR="00D85649" w:rsidRPr="00A5706B">
        <w:rPr>
          <w:rFonts w:ascii="Times New Roman" w:hAnsi="Times New Roman"/>
          <w:b/>
          <w:sz w:val="24"/>
          <w:szCs w:val="24"/>
        </w:rPr>
        <w:t xml:space="preserve"> </w:t>
      </w:r>
      <w:r w:rsidR="00BE2119" w:rsidRPr="00A5706B">
        <w:rPr>
          <w:rFonts w:ascii="Times New Roman" w:hAnsi="Times New Roman"/>
          <w:b/>
          <w:sz w:val="24"/>
          <w:szCs w:val="24"/>
        </w:rPr>
        <w:t>–</w:t>
      </w:r>
      <w:r w:rsidR="00D85649" w:rsidRPr="00A5706B">
        <w:rPr>
          <w:rFonts w:ascii="Times New Roman" w:hAnsi="Times New Roman"/>
          <w:b/>
          <w:sz w:val="24"/>
          <w:szCs w:val="24"/>
        </w:rPr>
        <w:t xml:space="preserve"> </w:t>
      </w:r>
      <w:r w:rsidR="00F979AA" w:rsidRPr="00F979AA">
        <w:rPr>
          <w:rFonts w:ascii="Times New Roman" w:hAnsi="Times New Roman"/>
          <w:sz w:val="24"/>
          <w:szCs w:val="24"/>
        </w:rPr>
        <w:t xml:space="preserve">Аналог </w:t>
      </w:r>
      <w:r w:rsidR="002A0ECE">
        <w:rPr>
          <w:rFonts w:ascii="Times New Roman" w:hAnsi="Times New Roman"/>
          <w:sz w:val="24"/>
          <w:szCs w:val="24"/>
        </w:rPr>
        <w:t>допускается</w:t>
      </w:r>
      <w:r w:rsidR="00F979A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B240F7" w:rsidRPr="00B240F7">
        <w:rPr>
          <w:rFonts w:ascii="Times New Roman" w:hAnsi="Times New Roman"/>
          <w:sz w:val="24"/>
          <w:szCs w:val="24"/>
        </w:rPr>
        <w:t>Makita</w:t>
      </w:r>
      <w:proofErr w:type="spellEnd"/>
      <w:r w:rsidR="00B240F7" w:rsidRPr="00B240F7">
        <w:rPr>
          <w:rFonts w:ascii="Times New Roman" w:hAnsi="Times New Roman"/>
          <w:sz w:val="24"/>
          <w:szCs w:val="24"/>
        </w:rPr>
        <w:t xml:space="preserve"> GA7030SF01</w:t>
      </w:r>
      <w:r w:rsidR="00376FF5" w:rsidRPr="00A5706B">
        <w:rPr>
          <w:rFonts w:ascii="Times New Roman" w:hAnsi="Times New Roman"/>
          <w:sz w:val="24"/>
          <w:szCs w:val="24"/>
        </w:rPr>
        <w:t>.</w:t>
      </w:r>
    </w:p>
    <w:tbl>
      <w:tblPr>
        <w:tblStyle w:val="ac"/>
        <w:tblW w:w="8647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4395"/>
        <w:gridCol w:w="4252"/>
      </w:tblGrid>
      <w:tr w:rsidR="00A066D6" w:rsidRPr="00A5706B" w:rsidTr="00F979AA">
        <w:trPr>
          <w:trHeight w:val="340"/>
        </w:trPr>
        <w:tc>
          <w:tcPr>
            <w:tcW w:w="4395" w:type="dxa"/>
          </w:tcPr>
          <w:p w:rsidR="00A066D6" w:rsidRPr="00A066D6" w:rsidRDefault="00A066D6" w:rsidP="00E71727">
            <w:pPr>
              <w:spacing w:line="276" w:lineRule="auto"/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  <w:r w:rsidRPr="00A5706B">
              <w:rPr>
                <w:rFonts w:ascii="Times New Roman" w:hAnsi="Times New Roman"/>
                <w:sz w:val="24"/>
                <w:szCs w:val="24"/>
              </w:rPr>
              <w:t>Модель</w:t>
            </w:r>
          </w:p>
        </w:tc>
        <w:tc>
          <w:tcPr>
            <w:tcW w:w="4252" w:type="dxa"/>
            <w:vAlign w:val="bottom"/>
          </w:tcPr>
          <w:p w:rsidR="00A066D6" w:rsidRPr="00A066D6" w:rsidRDefault="00B240F7" w:rsidP="00E71727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B240F7">
              <w:rPr>
                <w:rFonts w:ascii="Times New Roman" w:hAnsi="Times New Roman"/>
                <w:sz w:val="24"/>
                <w:szCs w:val="24"/>
                <w:lang w:val="en-US"/>
              </w:rPr>
              <w:t>Makita GA7030SF01</w:t>
            </w:r>
          </w:p>
        </w:tc>
      </w:tr>
      <w:tr w:rsidR="00A066D6" w:rsidRPr="00A5706B" w:rsidTr="00F979AA">
        <w:trPr>
          <w:trHeight w:val="340"/>
        </w:trPr>
        <w:tc>
          <w:tcPr>
            <w:tcW w:w="4395" w:type="dxa"/>
          </w:tcPr>
          <w:p w:rsidR="00A066D6" w:rsidRPr="00A066D6" w:rsidRDefault="00A066D6" w:rsidP="00E71727">
            <w:pPr>
              <w:spacing w:line="276" w:lineRule="auto"/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  <w:r w:rsidRPr="00A5706B">
              <w:rPr>
                <w:rFonts w:ascii="Times New Roman" w:hAnsi="Times New Roman"/>
                <w:sz w:val="24"/>
                <w:szCs w:val="24"/>
              </w:rPr>
              <w:t>Диаметр круга</w:t>
            </w:r>
            <w:r w:rsidR="007A2870">
              <w:rPr>
                <w:rFonts w:ascii="Times New Roman" w:hAnsi="Times New Roman"/>
                <w:sz w:val="24"/>
                <w:szCs w:val="24"/>
              </w:rPr>
              <w:t>, мм</w:t>
            </w:r>
          </w:p>
        </w:tc>
        <w:tc>
          <w:tcPr>
            <w:tcW w:w="4252" w:type="dxa"/>
          </w:tcPr>
          <w:p w:rsidR="00A066D6" w:rsidRPr="00A066D6" w:rsidRDefault="00A066D6" w:rsidP="00E71727">
            <w:pPr>
              <w:spacing w:line="276" w:lineRule="auto"/>
              <w:ind w:right="751"/>
              <w:rPr>
                <w:rFonts w:ascii="Times New Roman" w:hAnsi="Times New Roman"/>
                <w:b/>
                <w:sz w:val="24"/>
                <w:szCs w:val="24"/>
              </w:rPr>
            </w:pPr>
            <w:r w:rsidRPr="00A066D6">
              <w:rPr>
                <w:rFonts w:ascii="Times New Roman" w:hAnsi="Times New Roman"/>
                <w:sz w:val="24"/>
                <w:szCs w:val="24"/>
              </w:rPr>
              <w:t xml:space="preserve">180 </w:t>
            </w:r>
          </w:p>
        </w:tc>
      </w:tr>
      <w:tr w:rsidR="00A066D6" w:rsidRPr="00A5706B" w:rsidTr="00F979AA">
        <w:trPr>
          <w:trHeight w:val="340"/>
        </w:trPr>
        <w:tc>
          <w:tcPr>
            <w:tcW w:w="4395" w:type="dxa"/>
          </w:tcPr>
          <w:p w:rsidR="00A066D6" w:rsidRPr="00A066D6" w:rsidRDefault="00A066D6" w:rsidP="00E71727">
            <w:pPr>
              <w:spacing w:line="276" w:lineRule="auto"/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  <w:r w:rsidRPr="00A5706B">
              <w:rPr>
                <w:rFonts w:ascii="Times New Roman" w:hAnsi="Times New Roman"/>
                <w:sz w:val="24"/>
                <w:szCs w:val="24"/>
              </w:rPr>
              <w:t>Резьба шлифовального шпинделя</w:t>
            </w:r>
          </w:p>
        </w:tc>
        <w:tc>
          <w:tcPr>
            <w:tcW w:w="4252" w:type="dxa"/>
            <w:vAlign w:val="bottom"/>
          </w:tcPr>
          <w:p w:rsidR="00A066D6" w:rsidRPr="00B240F7" w:rsidRDefault="00A066D6" w:rsidP="00E71727">
            <w:pPr>
              <w:spacing w:line="276" w:lineRule="auto"/>
              <w:ind w:right="751"/>
              <w:rPr>
                <w:rFonts w:ascii="Times New Roman" w:hAnsi="Times New Roman"/>
                <w:b/>
                <w:sz w:val="24"/>
                <w:szCs w:val="24"/>
              </w:rPr>
            </w:pPr>
            <w:r w:rsidRPr="00B240F7">
              <w:rPr>
                <w:rFonts w:ascii="Times New Roman" w:hAnsi="Times New Roman"/>
                <w:sz w:val="24"/>
                <w:szCs w:val="24"/>
              </w:rPr>
              <w:t>М 14</w:t>
            </w:r>
          </w:p>
        </w:tc>
      </w:tr>
      <w:tr w:rsidR="00A066D6" w:rsidRPr="00A5706B" w:rsidTr="00F979AA">
        <w:trPr>
          <w:trHeight w:val="340"/>
        </w:trPr>
        <w:tc>
          <w:tcPr>
            <w:tcW w:w="4395" w:type="dxa"/>
          </w:tcPr>
          <w:p w:rsidR="00A066D6" w:rsidRPr="00A5706B" w:rsidRDefault="00A066D6" w:rsidP="00E71727">
            <w:pPr>
              <w:spacing w:line="276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5706B">
              <w:rPr>
                <w:rFonts w:ascii="Times New Roman" w:hAnsi="Times New Roman"/>
                <w:sz w:val="24"/>
                <w:szCs w:val="24"/>
              </w:rPr>
              <w:t>Переключатель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A066D6" w:rsidRPr="001F1EF5" w:rsidRDefault="003B4BC5" w:rsidP="00E71727">
            <w:pPr>
              <w:spacing w:line="276" w:lineRule="auto"/>
              <w:ind w:right="3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B4BC5">
              <w:rPr>
                <w:rFonts w:ascii="Times New Roman" w:hAnsi="Times New Roman"/>
                <w:sz w:val="24"/>
                <w:szCs w:val="24"/>
              </w:rPr>
              <w:t>предохранительный выключатель</w:t>
            </w:r>
          </w:p>
        </w:tc>
      </w:tr>
      <w:tr w:rsidR="00A066D6" w:rsidRPr="00A5706B" w:rsidTr="00F979AA">
        <w:trPr>
          <w:trHeight w:val="340"/>
        </w:trPr>
        <w:tc>
          <w:tcPr>
            <w:tcW w:w="4395" w:type="dxa"/>
          </w:tcPr>
          <w:p w:rsidR="00A066D6" w:rsidRPr="00A5706B" w:rsidRDefault="00A066D6" w:rsidP="00E71727">
            <w:pPr>
              <w:spacing w:line="276" w:lineRule="auto"/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  <w:r w:rsidRPr="00A5706B">
              <w:rPr>
                <w:rFonts w:ascii="Times New Roman" w:hAnsi="Times New Roman"/>
                <w:sz w:val="24"/>
                <w:szCs w:val="24"/>
              </w:rPr>
              <w:t>Основная рукоятка</w:t>
            </w:r>
          </w:p>
        </w:tc>
        <w:tc>
          <w:tcPr>
            <w:tcW w:w="4252" w:type="dxa"/>
          </w:tcPr>
          <w:p w:rsidR="00A066D6" w:rsidRPr="003B4BC5" w:rsidRDefault="00A066D6" w:rsidP="00E71727">
            <w:pPr>
              <w:spacing w:line="276" w:lineRule="auto"/>
              <w:ind w:right="751"/>
              <w:rPr>
                <w:rFonts w:ascii="Times New Roman" w:hAnsi="Times New Roman"/>
                <w:b/>
                <w:sz w:val="24"/>
                <w:szCs w:val="24"/>
              </w:rPr>
            </w:pPr>
            <w:r w:rsidRPr="003B4BC5">
              <w:rPr>
                <w:rFonts w:ascii="Times New Roman" w:hAnsi="Times New Roman"/>
                <w:sz w:val="24"/>
                <w:szCs w:val="24"/>
              </w:rPr>
              <w:t>прямые</w:t>
            </w:r>
          </w:p>
        </w:tc>
      </w:tr>
      <w:tr w:rsidR="00A066D6" w:rsidRPr="00A5706B" w:rsidTr="00F979AA">
        <w:trPr>
          <w:trHeight w:val="340"/>
        </w:trPr>
        <w:tc>
          <w:tcPr>
            <w:tcW w:w="4395" w:type="dxa"/>
          </w:tcPr>
          <w:p w:rsidR="00A066D6" w:rsidRPr="00A5706B" w:rsidRDefault="00A066D6" w:rsidP="00E71727">
            <w:pPr>
              <w:spacing w:line="276" w:lineRule="auto"/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  <w:r w:rsidRPr="00A5706B">
              <w:rPr>
                <w:rFonts w:ascii="Times New Roman" w:hAnsi="Times New Roman"/>
                <w:sz w:val="24"/>
                <w:szCs w:val="24"/>
              </w:rPr>
              <w:t>Потребляемая мощность</w:t>
            </w:r>
            <w:r w:rsidR="007A2870">
              <w:rPr>
                <w:rFonts w:ascii="Times New Roman" w:hAnsi="Times New Roman"/>
                <w:sz w:val="24"/>
                <w:szCs w:val="24"/>
              </w:rPr>
              <w:t>, Вт</w:t>
            </w:r>
            <w:r w:rsidRPr="00A5706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252" w:type="dxa"/>
            <w:vAlign w:val="center"/>
          </w:tcPr>
          <w:p w:rsidR="00A066D6" w:rsidRPr="00B240F7" w:rsidRDefault="00A066D6" w:rsidP="00E71727">
            <w:pPr>
              <w:spacing w:line="276" w:lineRule="auto"/>
              <w:ind w:right="751"/>
              <w:rPr>
                <w:rFonts w:ascii="Times New Roman" w:hAnsi="Times New Roman"/>
                <w:b/>
                <w:sz w:val="24"/>
                <w:szCs w:val="24"/>
              </w:rPr>
            </w:pPr>
            <w:r w:rsidRPr="00B240F7">
              <w:rPr>
                <w:rFonts w:ascii="Times New Roman" w:hAnsi="Times New Roman"/>
                <w:sz w:val="24"/>
                <w:szCs w:val="24"/>
              </w:rPr>
              <w:t xml:space="preserve">2400 </w:t>
            </w:r>
          </w:p>
        </w:tc>
      </w:tr>
      <w:tr w:rsidR="00A066D6" w:rsidRPr="00A5706B" w:rsidTr="00F979AA">
        <w:trPr>
          <w:trHeight w:val="340"/>
        </w:trPr>
        <w:tc>
          <w:tcPr>
            <w:tcW w:w="4395" w:type="dxa"/>
          </w:tcPr>
          <w:p w:rsidR="00A066D6" w:rsidRPr="00A5706B" w:rsidRDefault="00A066D6" w:rsidP="00E71727">
            <w:pPr>
              <w:spacing w:line="276" w:lineRule="auto"/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  <w:r w:rsidRPr="00A5706B">
              <w:rPr>
                <w:rFonts w:ascii="Times New Roman" w:hAnsi="Times New Roman"/>
                <w:sz w:val="24"/>
                <w:szCs w:val="24"/>
              </w:rPr>
              <w:t>Число оборотов на холостом ходу</w:t>
            </w:r>
            <w:r w:rsidR="007A2870">
              <w:rPr>
                <w:rFonts w:ascii="Times New Roman" w:hAnsi="Times New Roman"/>
                <w:sz w:val="24"/>
                <w:szCs w:val="24"/>
              </w:rPr>
              <w:t>, об/мин</w:t>
            </w:r>
            <w:r w:rsidRPr="00A5706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252" w:type="dxa"/>
            <w:vAlign w:val="center"/>
          </w:tcPr>
          <w:p w:rsidR="00A066D6" w:rsidRPr="00A066D6" w:rsidRDefault="003B4BC5" w:rsidP="00E71727">
            <w:pPr>
              <w:spacing w:line="276" w:lineRule="auto"/>
              <w:ind w:right="751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8500 </w:t>
            </w:r>
          </w:p>
        </w:tc>
      </w:tr>
    </w:tbl>
    <w:p w:rsidR="00B42BE6" w:rsidRDefault="00B42BE6" w:rsidP="00E71727">
      <w:pPr>
        <w:pStyle w:val="a8"/>
        <w:numPr>
          <w:ilvl w:val="0"/>
          <w:numId w:val="24"/>
        </w:numPr>
        <w:tabs>
          <w:tab w:val="left" w:pos="993"/>
        </w:tabs>
        <w:spacing w:before="240"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>
        <w:rPr>
          <w:rFonts w:ascii="Times New Roman" w:hAnsi="Times New Roman"/>
          <w:b/>
          <w:i/>
          <w:sz w:val="24"/>
          <w:szCs w:val="24"/>
        </w:rPr>
        <w:t>:</w:t>
      </w:r>
    </w:p>
    <w:p w:rsidR="00B42BE6" w:rsidRDefault="00B42BE6" w:rsidP="00082D46">
      <w:pPr>
        <w:pStyle w:val="a8"/>
        <w:numPr>
          <w:ilvl w:val="0"/>
          <w:numId w:val="20"/>
        </w:numPr>
        <w:spacing w:after="0"/>
        <w:ind w:left="86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>
        <w:rPr>
          <w:rFonts w:ascii="Times New Roman" w:hAnsi="Times New Roman"/>
          <w:sz w:val="24"/>
          <w:szCs w:val="24"/>
        </w:rPr>
        <w:t xml:space="preserve"> – Приветствуется.</w:t>
      </w:r>
    </w:p>
    <w:p w:rsidR="00B42BE6" w:rsidRDefault="00B42BE6" w:rsidP="00082D46">
      <w:pPr>
        <w:pStyle w:val="a8"/>
        <w:numPr>
          <w:ilvl w:val="0"/>
          <w:numId w:val="20"/>
        </w:numPr>
        <w:spacing w:after="0"/>
        <w:ind w:left="86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>
        <w:rPr>
          <w:rFonts w:ascii="Times New Roman" w:hAnsi="Times New Roman"/>
          <w:sz w:val="24"/>
          <w:szCs w:val="24"/>
        </w:rPr>
        <w:t xml:space="preserve"> – Приветствуется.</w:t>
      </w:r>
    </w:p>
    <w:p w:rsidR="00B42BE6" w:rsidRDefault="00B42BE6" w:rsidP="00082D46">
      <w:pPr>
        <w:pStyle w:val="a8"/>
        <w:numPr>
          <w:ilvl w:val="0"/>
          <w:numId w:val="20"/>
        </w:numPr>
        <w:spacing w:after="0"/>
        <w:ind w:left="86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sz w:val="24"/>
          <w:szCs w:val="24"/>
        </w:rPr>
        <w:t xml:space="preserve"> - Не требуется.</w:t>
      </w:r>
    </w:p>
    <w:p w:rsidR="00B42BE6" w:rsidRDefault="00B42BE6" w:rsidP="00082D46">
      <w:pPr>
        <w:pStyle w:val="a8"/>
        <w:numPr>
          <w:ilvl w:val="0"/>
          <w:numId w:val="20"/>
        </w:numPr>
        <w:spacing w:after="0"/>
        <w:ind w:left="86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</w:t>
      </w:r>
      <w:r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1F1EF5" w:rsidRDefault="001F1EF5" w:rsidP="001F1EF5">
      <w:pPr>
        <w:pStyle w:val="a8"/>
        <w:spacing w:after="0"/>
        <w:ind w:left="867"/>
        <w:jc w:val="both"/>
        <w:rPr>
          <w:rFonts w:ascii="Times New Roman" w:hAnsi="Times New Roman"/>
          <w:sz w:val="24"/>
          <w:szCs w:val="24"/>
        </w:rPr>
      </w:pPr>
    </w:p>
    <w:p w:rsidR="001F1EF5" w:rsidRPr="001F1EF5" w:rsidRDefault="001F1EF5" w:rsidP="001F1EF5">
      <w:pPr>
        <w:pStyle w:val="a8"/>
        <w:numPr>
          <w:ilvl w:val="0"/>
          <w:numId w:val="24"/>
        </w:numPr>
        <w:spacing w:before="360" w:after="240"/>
        <w:jc w:val="both"/>
        <w:rPr>
          <w:rFonts w:ascii="Times New Roman" w:hAnsi="Times New Roman"/>
          <w:sz w:val="24"/>
          <w:szCs w:val="24"/>
        </w:rPr>
      </w:pPr>
      <w:r w:rsidRPr="001F1EF5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>- Прилагается.</w:t>
      </w:r>
    </w:p>
    <w:p w:rsidR="00B42BE6" w:rsidRDefault="00B42BE6" w:rsidP="00F979AA">
      <w:pPr>
        <w:spacing w:before="360" w:after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865CEF" w:rsidRDefault="009F2EE0" w:rsidP="00F979AA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A5706B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Гидротехнического цеха Шокиров Сулаймон </w:t>
      </w:r>
      <w:proofErr w:type="spellStart"/>
      <w:r w:rsidRPr="00A5706B">
        <w:rPr>
          <w:rFonts w:ascii="Times New Roman" w:hAnsi="Times New Roman"/>
          <w:sz w:val="24"/>
          <w:szCs w:val="24"/>
        </w:rPr>
        <w:t>Шарипович</w:t>
      </w:r>
      <w:proofErr w:type="spellEnd"/>
      <w:r w:rsidRPr="00A5706B">
        <w:rPr>
          <w:rFonts w:ascii="Times New Roman" w:hAnsi="Times New Roman"/>
          <w:sz w:val="24"/>
          <w:szCs w:val="24"/>
        </w:rPr>
        <w:t xml:space="preserve">, тел: 900-09-01-42, E-mail: </w:t>
      </w:r>
      <w:hyperlink r:id="rId8" w:history="1">
        <w:r w:rsidRPr="00A5706B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s.shokirov@sangtuda.com</w:t>
        </w:r>
      </w:hyperlink>
      <w:r w:rsidR="007A2870">
        <w:rPr>
          <w:rFonts w:ascii="Times New Roman" w:hAnsi="Times New Roman"/>
          <w:sz w:val="24"/>
          <w:szCs w:val="24"/>
        </w:rPr>
        <w:t>.</w:t>
      </w:r>
    </w:p>
    <w:p w:rsidR="00F979AA" w:rsidRDefault="00F979AA" w:rsidP="00F979AA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c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1985"/>
        <w:gridCol w:w="3260"/>
      </w:tblGrid>
      <w:tr w:rsidR="00986241" w:rsidRPr="00376FF5" w:rsidTr="00420D23">
        <w:trPr>
          <w:trHeight w:val="712"/>
        </w:trPr>
        <w:tc>
          <w:tcPr>
            <w:tcW w:w="3827" w:type="dxa"/>
            <w:vAlign w:val="bottom"/>
          </w:tcPr>
          <w:p w:rsidR="00986241" w:rsidRPr="00376FF5" w:rsidRDefault="00986241" w:rsidP="00420D23">
            <w:pPr>
              <w:rPr>
                <w:rFonts w:ascii="Times New Roman" w:hAnsi="Times New Roman"/>
                <w:sz w:val="28"/>
                <w:szCs w:val="28"/>
              </w:rPr>
            </w:pPr>
            <w:r w:rsidRPr="00376FF5">
              <w:rPr>
                <w:rFonts w:ascii="Times New Roman" w:hAnsi="Times New Roman"/>
                <w:sz w:val="28"/>
                <w:szCs w:val="28"/>
              </w:rPr>
              <w:t>Начальник ГТЦ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986241" w:rsidRPr="00376FF5" w:rsidRDefault="00986241" w:rsidP="00420D2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vAlign w:val="bottom"/>
          </w:tcPr>
          <w:p w:rsidR="00986241" w:rsidRPr="00376FF5" w:rsidRDefault="00986241" w:rsidP="00420D23">
            <w:pPr>
              <w:ind w:left="317"/>
              <w:rPr>
                <w:rFonts w:ascii="Times New Roman" w:hAnsi="Times New Roman"/>
                <w:sz w:val="28"/>
                <w:szCs w:val="28"/>
              </w:rPr>
            </w:pPr>
            <w:r w:rsidRPr="00376FF5">
              <w:rPr>
                <w:rFonts w:ascii="Times New Roman" w:hAnsi="Times New Roman"/>
                <w:sz w:val="28"/>
                <w:szCs w:val="28"/>
              </w:rPr>
              <w:t>Шокиров С.Ш.</w:t>
            </w:r>
          </w:p>
        </w:tc>
      </w:tr>
      <w:tr w:rsidR="00420D23" w:rsidRPr="00376FF5" w:rsidTr="00420D23">
        <w:trPr>
          <w:trHeight w:val="712"/>
        </w:trPr>
        <w:tc>
          <w:tcPr>
            <w:tcW w:w="3827" w:type="dxa"/>
            <w:vAlign w:val="bottom"/>
          </w:tcPr>
          <w:p w:rsidR="00420D23" w:rsidRPr="00376FF5" w:rsidRDefault="00420D23" w:rsidP="00420D2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пожарной части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20D23" w:rsidRPr="00376FF5" w:rsidRDefault="00420D23" w:rsidP="00420D2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vAlign w:val="bottom"/>
          </w:tcPr>
          <w:p w:rsidR="00420D23" w:rsidRPr="00376FF5" w:rsidRDefault="00420D23" w:rsidP="00420D23">
            <w:pPr>
              <w:ind w:left="317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Изатуллозода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О.М.</w:t>
            </w:r>
          </w:p>
        </w:tc>
      </w:tr>
    </w:tbl>
    <w:p w:rsidR="00050547" w:rsidRPr="00855F89" w:rsidRDefault="00050547" w:rsidP="00050547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sectPr w:rsidR="00050547" w:rsidRPr="00855F89" w:rsidSect="00F979AA">
      <w:pgSz w:w="11906" w:h="16838"/>
      <w:pgMar w:top="851" w:right="851" w:bottom="851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4611" w:rsidRDefault="00AF4611" w:rsidP="000B3B5C">
      <w:pPr>
        <w:spacing w:after="0" w:line="240" w:lineRule="auto"/>
      </w:pPr>
      <w:r>
        <w:separator/>
      </w:r>
    </w:p>
  </w:endnote>
  <w:endnote w:type="continuationSeparator" w:id="0">
    <w:p w:rsidR="00AF4611" w:rsidRDefault="00AF4611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4611" w:rsidRDefault="00AF4611" w:rsidP="000B3B5C">
      <w:pPr>
        <w:spacing w:after="0" w:line="240" w:lineRule="auto"/>
      </w:pPr>
      <w:r>
        <w:separator/>
      </w:r>
    </w:p>
  </w:footnote>
  <w:footnote w:type="continuationSeparator" w:id="0">
    <w:p w:rsidR="00AF4611" w:rsidRDefault="00AF4611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E7882"/>
    <w:multiLevelType w:val="multilevel"/>
    <w:tmpl w:val="A4E462C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2" w15:restartNumberingAfterBreak="0">
    <w:nsid w:val="0AFA579F"/>
    <w:multiLevelType w:val="hybridMultilevel"/>
    <w:tmpl w:val="78DCF700"/>
    <w:lvl w:ilvl="0" w:tplc="6AC8E60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" w15:restartNumberingAfterBreak="0">
    <w:nsid w:val="124D3714"/>
    <w:multiLevelType w:val="multilevel"/>
    <w:tmpl w:val="855EEF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21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61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0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40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  <w:b/>
        <w:i w:val="0"/>
      </w:rPr>
    </w:lvl>
  </w:abstractNum>
  <w:abstractNum w:abstractNumId="6" w15:restartNumberingAfterBreak="0">
    <w:nsid w:val="137F35C3"/>
    <w:multiLevelType w:val="hybridMultilevel"/>
    <w:tmpl w:val="84FE671E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F912A0"/>
    <w:multiLevelType w:val="multilevel"/>
    <w:tmpl w:val="86AE66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8" w15:restartNumberingAfterBreak="0">
    <w:nsid w:val="209232FB"/>
    <w:multiLevelType w:val="multilevel"/>
    <w:tmpl w:val="0722EEF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21410077"/>
    <w:multiLevelType w:val="multilevel"/>
    <w:tmpl w:val="2B7EC5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20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18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656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  <w:b/>
        <w:i w:val="0"/>
      </w:rPr>
    </w:lvl>
  </w:abstractNum>
  <w:abstractNum w:abstractNumId="10" w15:restartNumberingAfterBreak="0">
    <w:nsid w:val="246D2FF2"/>
    <w:multiLevelType w:val="hybridMultilevel"/>
    <w:tmpl w:val="3E8038B8"/>
    <w:lvl w:ilvl="0" w:tplc="9A066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" w15:restartNumberingAfterBreak="0">
    <w:nsid w:val="381A7A54"/>
    <w:multiLevelType w:val="hybridMultilevel"/>
    <w:tmpl w:val="630C1BF6"/>
    <w:lvl w:ilvl="0" w:tplc="9A066350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3" w15:restartNumberingAfterBreak="0">
    <w:nsid w:val="39466F34"/>
    <w:multiLevelType w:val="hybridMultilevel"/>
    <w:tmpl w:val="77F2EEF4"/>
    <w:lvl w:ilvl="0" w:tplc="40660FDA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4" w15:restartNumberingAfterBreak="0">
    <w:nsid w:val="3E656C26"/>
    <w:multiLevelType w:val="hybridMultilevel"/>
    <w:tmpl w:val="805E13EA"/>
    <w:lvl w:ilvl="0" w:tplc="85FA3E76">
      <w:start w:val="6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D36D1"/>
    <w:multiLevelType w:val="hybridMultilevel"/>
    <w:tmpl w:val="68CA69C6"/>
    <w:lvl w:ilvl="0" w:tplc="78C81B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A543E2"/>
    <w:multiLevelType w:val="hybridMultilevel"/>
    <w:tmpl w:val="9E4686F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60C230C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3E55A9"/>
    <w:multiLevelType w:val="hybridMultilevel"/>
    <w:tmpl w:val="561CD12C"/>
    <w:lvl w:ilvl="0" w:tplc="EE862CE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8E3AB4"/>
    <w:multiLevelType w:val="hybridMultilevel"/>
    <w:tmpl w:val="BA26F8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540471"/>
    <w:multiLevelType w:val="hybridMultilevel"/>
    <w:tmpl w:val="46626B4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A10E43"/>
    <w:multiLevelType w:val="hybridMultilevel"/>
    <w:tmpl w:val="C9728F2C"/>
    <w:lvl w:ilvl="0" w:tplc="04E07382">
      <w:start w:val="4"/>
      <w:numFmt w:val="decimal"/>
      <w:lvlText w:val="%1."/>
      <w:lvlJc w:val="left"/>
      <w:pPr>
        <w:ind w:left="15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2" w15:restartNumberingAfterBreak="0">
    <w:nsid w:val="743A364C"/>
    <w:multiLevelType w:val="hybridMultilevel"/>
    <w:tmpl w:val="8C645A4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BD3E73"/>
    <w:multiLevelType w:val="multilevel"/>
    <w:tmpl w:val="095672C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7"/>
  </w:num>
  <w:num w:numId="7">
    <w:abstractNumId w:val="5"/>
  </w:num>
  <w:num w:numId="8">
    <w:abstractNumId w:val="9"/>
  </w:num>
  <w:num w:numId="9">
    <w:abstractNumId w:val="23"/>
  </w:num>
  <w:num w:numId="10">
    <w:abstractNumId w:val="1"/>
  </w:num>
  <w:num w:numId="11">
    <w:abstractNumId w:val="14"/>
  </w:num>
  <w:num w:numId="12">
    <w:abstractNumId w:val="8"/>
  </w:num>
  <w:num w:numId="13">
    <w:abstractNumId w:val="2"/>
  </w:num>
  <w:num w:numId="14">
    <w:abstractNumId w:val="12"/>
  </w:num>
  <w:num w:numId="15">
    <w:abstractNumId w:val="10"/>
  </w:num>
  <w:num w:numId="16">
    <w:abstractNumId w:val="18"/>
  </w:num>
  <w:num w:numId="17">
    <w:abstractNumId w:val="3"/>
  </w:num>
  <w:num w:numId="18">
    <w:abstractNumId w:val="19"/>
  </w:num>
  <w:num w:numId="19">
    <w:abstractNumId w:val="15"/>
  </w:num>
  <w:num w:numId="20">
    <w:abstractNumId w:val="16"/>
  </w:num>
  <w:num w:numId="21">
    <w:abstractNumId w:val="17"/>
  </w:num>
  <w:num w:numId="22">
    <w:abstractNumId w:val="6"/>
  </w:num>
  <w:num w:numId="23">
    <w:abstractNumId w:val="20"/>
  </w:num>
  <w:num w:numId="24">
    <w:abstractNumId w:val="21"/>
  </w:num>
  <w:num w:numId="25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3B5C"/>
    <w:rsid w:val="00005F76"/>
    <w:rsid w:val="00007CD7"/>
    <w:rsid w:val="00012195"/>
    <w:rsid w:val="000159B2"/>
    <w:rsid w:val="00040168"/>
    <w:rsid w:val="00043B57"/>
    <w:rsid w:val="00044FE0"/>
    <w:rsid w:val="000463B6"/>
    <w:rsid w:val="000475EF"/>
    <w:rsid w:val="00047AFE"/>
    <w:rsid w:val="00050547"/>
    <w:rsid w:val="00052160"/>
    <w:rsid w:val="00075DD5"/>
    <w:rsid w:val="00082D46"/>
    <w:rsid w:val="00087375"/>
    <w:rsid w:val="00095A74"/>
    <w:rsid w:val="00096A22"/>
    <w:rsid w:val="0009725E"/>
    <w:rsid w:val="000A39B8"/>
    <w:rsid w:val="000A66BA"/>
    <w:rsid w:val="000A7151"/>
    <w:rsid w:val="000B2224"/>
    <w:rsid w:val="000B2A2B"/>
    <w:rsid w:val="000B3B5C"/>
    <w:rsid w:val="000B3BD5"/>
    <w:rsid w:val="000C1F2D"/>
    <w:rsid w:val="000C4DF4"/>
    <w:rsid w:val="000D0B6E"/>
    <w:rsid w:val="000D4C24"/>
    <w:rsid w:val="001062FA"/>
    <w:rsid w:val="00111A01"/>
    <w:rsid w:val="00153A28"/>
    <w:rsid w:val="001573FD"/>
    <w:rsid w:val="0016610B"/>
    <w:rsid w:val="001773DD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F052D"/>
    <w:rsid w:val="001F0C58"/>
    <w:rsid w:val="001F1EF5"/>
    <w:rsid w:val="002159D5"/>
    <w:rsid w:val="00215EB1"/>
    <w:rsid w:val="002226B9"/>
    <w:rsid w:val="002338F2"/>
    <w:rsid w:val="002423BB"/>
    <w:rsid w:val="0024789B"/>
    <w:rsid w:val="002517C7"/>
    <w:rsid w:val="00252329"/>
    <w:rsid w:val="002553CA"/>
    <w:rsid w:val="00267914"/>
    <w:rsid w:val="00270A2E"/>
    <w:rsid w:val="00281D39"/>
    <w:rsid w:val="00292D84"/>
    <w:rsid w:val="002A0ECE"/>
    <w:rsid w:val="002A2548"/>
    <w:rsid w:val="002A4C66"/>
    <w:rsid w:val="002B1F5C"/>
    <w:rsid w:val="002B238E"/>
    <w:rsid w:val="002B4739"/>
    <w:rsid w:val="002D35C3"/>
    <w:rsid w:val="002D56A2"/>
    <w:rsid w:val="002D6A0E"/>
    <w:rsid w:val="002E4F9D"/>
    <w:rsid w:val="002E551B"/>
    <w:rsid w:val="002E6141"/>
    <w:rsid w:val="002F4F23"/>
    <w:rsid w:val="002F5E29"/>
    <w:rsid w:val="00325B52"/>
    <w:rsid w:val="00325DCC"/>
    <w:rsid w:val="003324F5"/>
    <w:rsid w:val="003333BC"/>
    <w:rsid w:val="00337BB5"/>
    <w:rsid w:val="00341730"/>
    <w:rsid w:val="00346E42"/>
    <w:rsid w:val="0035138F"/>
    <w:rsid w:val="003529D3"/>
    <w:rsid w:val="00356206"/>
    <w:rsid w:val="003574D9"/>
    <w:rsid w:val="00371220"/>
    <w:rsid w:val="00376FF5"/>
    <w:rsid w:val="003803C0"/>
    <w:rsid w:val="00383ECD"/>
    <w:rsid w:val="00397266"/>
    <w:rsid w:val="003A5523"/>
    <w:rsid w:val="003B4BC5"/>
    <w:rsid w:val="003C16DA"/>
    <w:rsid w:val="003C3283"/>
    <w:rsid w:val="003D0D25"/>
    <w:rsid w:val="003D42CE"/>
    <w:rsid w:val="003D762B"/>
    <w:rsid w:val="003F0C58"/>
    <w:rsid w:val="003F1CF4"/>
    <w:rsid w:val="003F347B"/>
    <w:rsid w:val="003F432F"/>
    <w:rsid w:val="003F46EC"/>
    <w:rsid w:val="003F5AD0"/>
    <w:rsid w:val="00403403"/>
    <w:rsid w:val="00416CD5"/>
    <w:rsid w:val="00420D23"/>
    <w:rsid w:val="00440E7C"/>
    <w:rsid w:val="004418DA"/>
    <w:rsid w:val="0044702A"/>
    <w:rsid w:val="0044797D"/>
    <w:rsid w:val="00471F7B"/>
    <w:rsid w:val="0047588E"/>
    <w:rsid w:val="004846F6"/>
    <w:rsid w:val="00484A26"/>
    <w:rsid w:val="004850B6"/>
    <w:rsid w:val="00486426"/>
    <w:rsid w:val="00490930"/>
    <w:rsid w:val="004909BE"/>
    <w:rsid w:val="004919EC"/>
    <w:rsid w:val="004A0093"/>
    <w:rsid w:val="004B08ED"/>
    <w:rsid w:val="004B7A27"/>
    <w:rsid w:val="004C4264"/>
    <w:rsid w:val="004C62FB"/>
    <w:rsid w:val="004E099C"/>
    <w:rsid w:val="004F7411"/>
    <w:rsid w:val="00507801"/>
    <w:rsid w:val="00511905"/>
    <w:rsid w:val="00513B76"/>
    <w:rsid w:val="00516AF6"/>
    <w:rsid w:val="00525FD7"/>
    <w:rsid w:val="00531180"/>
    <w:rsid w:val="0054129B"/>
    <w:rsid w:val="00543AB2"/>
    <w:rsid w:val="00546971"/>
    <w:rsid w:val="0056250D"/>
    <w:rsid w:val="00565966"/>
    <w:rsid w:val="00584BC0"/>
    <w:rsid w:val="005928FE"/>
    <w:rsid w:val="005A4781"/>
    <w:rsid w:val="005A50F1"/>
    <w:rsid w:val="005A6FD8"/>
    <w:rsid w:val="005B1EF8"/>
    <w:rsid w:val="005B3B26"/>
    <w:rsid w:val="005B506D"/>
    <w:rsid w:val="005C3211"/>
    <w:rsid w:val="005C3621"/>
    <w:rsid w:val="005C55F7"/>
    <w:rsid w:val="005C6065"/>
    <w:rsid w:val="005E39A9"/>
    <w:rsid w:val="005E39B5"/>
    <w:rsid w:val="006024F0"/>
    <w:rsid w:val="00603CDD"/>
    <w:rsid w:val="0060557F"/>
    <w:rsid w:val="006064D9"/>
    <w:rsid w:val="00622A52"/>
    <w:rsid w:val="00627A35"/>
    <w:rsid w:val="00627ED2"/>
    <w:rsid w:val="00632409"/>
    <w:rsid w:val="00660054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29B8"/>
    <w:rsid w:val="006A44DF"/>
    <w:rsid w:val="006A49B9"/>
    <w:rsid w:val="006A5E47"/>
    <w:rsid w:val="006B6376"/>
    <w:rsid w:val="006C7514"/>
    <w:rsid w:val="006C7576"/>
    <w:rsid w:val="006D35AC"/>
    <w:rsid w:val="006E0094"/>
    <w:rsid w:val="006E359B"/>
    <w:rsid w:val="006F3204"/>
    <w:rsid w:val="007000C6"/>
    <w:rsid w:val="0070051A"/>
    <w:rsid w:val="00700B83"/>
    <w:rsid w:val="007026E5"/>
    <w:rsid w:val="00705330"/>
    <w:rsid w:val="007165F2"/>
    <w:rsid w:val="00727276"/>
    <w:rsid w:val="00730574"/>
    <w:rsid w:val="00731C17"/>
    <w:rsid w:val="0074029A"/>
    <w:rsid w:val="0074109A"/>
    <w:rsid w:val="0074165C"/>
    <w:rsid w:val="00744F05"/>
    <w:rsid w:val="007467A4"/>
    <w:rsid w:val="00746951"/>
    <w:rsid w:val="00754250"/>
    <w:rsid w:val="00761F7D"/>
    <w:rsid w:val="00762745"/>
    <w:rsid w:val="00763092"/>
    <w:rsid w:val="007630D0"/>
    <w:rsid w:val="00763ED3"/>
    <w:rsid w:val="00775024"/>
    <w:rsid w:val="00791ADC"/>
    <w:rsid w:val="007A021F"/>
    <w:rsid w:val="007A1EBA"/>
    <w:rsid w:val="007A2870"/>
    <w:rsid w:val="007A3C59"/>
    <w:rsid w:val="007A47B6"/>
    <w:rsid w:val="007A5094"/>
    <w:rsid w:val="007B137A"/>
    <w:rsid w:val="007B1FC1"/>
    <w:rsid w:val="007B5270"/>
    <w:rsid w:val="007E09D8"/>
    <w:rsid w:val="007E155F"/>
    <w:rsid w:val="007E3457"/>
    <w:rsid w:val="007F22E5"/>
    <w:rsid w:val="007F23FC"/>
    <w:rsid w:val="00805B5B"/>
    <w:rsid w:val="0081097E"/>
    <w:rsid w:val="008148CF"/>
    <w:rsid w:val="0081516A"/>
    <w:rsid w:val="00820684"/>
    <w:rsid w:val="00821A22"/>
    <w:rsid w:val="008236E8"/>
    <w:rsid w:val="00823DA1"/>
    <w:rsid w:val="008348CC"/>
    <w:rsid w:val="00834E0F"/>
    <w:rsid w:val="008412C0"/>
    <w:rsid w:val="00843F21"/>
    <w:rsid w:val="00852109"/>
    <w:rsid w:val="00855F89"/>
    <w:rsid w:val="00861404"/>
    <w:rsid w:val="00864238"/>
    <w:rsid w:val="00865CEF"/>
    <w:rsid w:val="008668BE"/>
    <w:rsid w:val="008700FD"/>
    <w:rsid w:val="0087384A"/>
    <w:rsid w:val="00875EB8"/>
    <w:rsid w:val="00890A50"/>
    <w:rsid w:val="00895C3E"/>
    <w:rsid w:val="008B58D8"/>
    <w:rsid w:val="008B5CCB"/>
    <w:rsid w:val="008C1615"/>
    <w:rsid w:val="008C1C1B"/>
    <w:rsid w:val="008C5DBC"/>
    <w:rsid w:val="008C7710"/>
    <w:rsid w:val="008D4766"/>
    <w:rsid w:val="008D7B7B"/>
    <w:rsid w:val="008E3F8B"/>
    <w:rsid w:val="008F6D76"/>
    <w:rsid w:val="008F748C"/>
    <w:rsid w:val="00906204"/>
    <w:rsid w:val="00907551"/>
    <w:rsid w:val="00907F05"/>
    <w:rsid w:val="009165A4"/>
    <w:rsid w:val="00916F44"/>
    <w:rsid w:val="00920D5A"/>
    <w:rsid w:val="00935BE3"/>
    <w:rsid w:val="00936557"/>
    <w:rsid w:val="00942D41"/>
    <w:rsid w:val="0095648F"/>
    <w:rsid w:val="0095686D"/>
    <w:rsid w:val="009710CE"/>
    <w:rsid w:val="0097629D"/>
    <w:rsid w:val="00976DEB"/>
    <w:rsid w:val="00980839"/>
    <w:rsid w:val="00980E61"/>
    <w:rsid w:val="00981F5C"/>
    <w:rsid w:val="00984532"/>
    <w:rsid w:val="00986241"/>
    <w:rsid w:val="00993076"/>
    <w:rsid w:val="009A07F6"/>
    <w:rsid w:val="009A3C2D"/>
    <w:rsid w:val="009A7CFC"/>
    <w:rsid w:val="009B3206"/>
    <w:rsid w:val="009C11AA"/>
    <w:rsid w:val="009C1D7D"/>
    <w:rsid w:val="009C27F4"/>
    <w:rsid w:val="009C6F6D"/>
    <w:rsid w:val="009D58BA"/>
    <w:rsid w:val="009F20F3"/>
    <w:rsid w:val="009F26F9"/>
    <w:rsid w:val="009F2EE0"/>
    <w:rsid w:val="00A0176B"/>
    <w:rsid w:val="00A066D6"/>
    <w:rsid w:val="00A11B58"/>
    <w:rsid w:val="00A12927"/>
    <w:rsid w:val="00A4487E"/>
    <w:rsid w:val="00A47601"/>
    <w:rsid w:val="00A4781C"/>
    <w:rsid w:val="00A5576F"/>
    <w:rsid w:val="00A5706B"/>
    <w:rsid w:val="00A65991"/>
    <w:rsid w:val="00A673A6"/>
    <w:rsid w:val="00A71D7B"/>
    <w:rsid w:val="00A7678B"/>
    <w:rsid w:val="00A77BB0"/>
    <w:rsid w:val="00A864A8"/>
    <w:rsid w:val="00A9361E"/>
    <w:rsid w:val="00A93725"/>
    <w:rsid w:val="00AA0293"/>
    <w:rsid w:val="00AA2695"/>
    <w:rsid w:val="00AA5870"/>
    <w:rsid w:val="00AB4172"/>
    <w:rsid w:val="00AC7850"/>
    <w:rsid w:val="00AE46DF"/>
    <w:rsid w:val="00AF111A"/>
    <w:rsid w:val="00AF4611"/>
    <w:rsid w:val="00B0590A"/>
    <w:rsid w:val="00B2159C"/>
    <w:rsid w:val="00B21839"/>
    <w:rsid w:val="00B240F7"/>
    <w:rsid w:val="00B26B0D"/>
    <w:rsid w:val="00B32629"/>
    <w:rsid w:val="00B41548"/>
    <w:rsid w:val="00B41668"/>
    <w:rsid w:val="00B42BE6"/>
    <w:rsid w:val="00B42F80"/>
    <w:rsid w:val="00B5750C"/>
    <w:rsid w:val="00B57E70"/>
    <w:rsid w:val="00B61F16"/>
    <w:rsid w:val="00B64197"/>
    <w:rsid w:val="00B64960"/>
    <w:rsid w:val="00B66B1D"/>
    <w:rsid w:val="00B73563"/>
    <w:rsid w:val="00B738AE"/>
    <w:rsid w:val="00B907F1"/>
    <w:rsid w:val="00B93A51"/>
    <w:rsid w:val="00BA52DA"/>
    <w:rsid w:val="00BB3F9E"/>
    <w:rsid w:val="00BB5039"/>
    <w:rsid w:val="00BC39F8"/>
    <w:rsid w:val="00BC58C2"/>
    <w:rsid w:val="00BC6CBD"/>
    <w:rsid w:val="00BD2AD0"/>
    <w:rsid w:val="00BD4A04"/>
    <w:rsid w:val="00BE2119"/>
    <w:rsid w:val="00BE47AA"/>
    <w:rsid w:val="00BF1A61"/>
    <w:rsid w:val="00C022EE"/>
    <w:rsid w:val="00C217A1"/>
    <w:rsid w:val="00C26264"/>
    <w:rsid w:val="00C35273"/>
    <w:rsid w:val="00C35293"/>
    <w:rsid w:val="00C473D3"/>
    <w:rsid w:val="00C564DF"/>
    <w:rsid w:val="00C63853"/>
    <w:rsid w:val="00C6399C"/>
    <w:rsid w:val="00C748C5"/>
    <w:rsid w:val="00C74DDE"/>
    <w:rsid w:val="00C74FE1"/>
    <w:rsid w:val="00C84296"/>
    <w:rsid w:val="00C85222"/>
    <w:rsid w:val="00C91177"/>
    <w:rsid w:val="00C9129A"/>
    <w:rsid w:val="00CB08B5"/>
    <w:rsid w:val="00CB6778"/>
    <w:rsid w:val="00CB7B7F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CF7142"/>
    <w:rsid w:val="00D06232"/>
    <w:rsid w:val="00D10086"/>
    <w:rsid w:val="00D11224"/>
    <w:rsid w:val="00D31A24"/>
    <w:rsid w:val="00D34733"/>
    <w:rsid w:val="00D370CB"/>
    <w:rsid w:val="00D41CC2"/>
    <w:rsid w:val="00D515B3"/>
    <w:rsid w:val="00D54595"/>
    <w:rsid w:val="00D56BCD"/>
    <w:rsid w:val="00D57F08"/>
    <w:rsid w:val="00D6442C"/>
    <w:rsid w:val="00D645C3"/>
    <w:rsid w:val="00D84938"/>
    <w:rsid w:val="00D85649"/>
    <w:rsid w:val="00D90599"/>
    <w:rsid w:val="00D931FD"/>
    <w:rsid w:val="00D9770B"/>
    <w:rsid w:val="00DA1AED"/>
    <w:rsid w:val="00DC05B2"/>
    <w:rsid w:val="00DC73CD"/>
    <w:rsid w:val="00DD01E9"/>
    <w:rsid w:val="00DD567A"/>
    <w:rsid w:val="00DE17BE"/>
    <w:rsid w:val="00DE564B"/>
    <w:rsid w:val="00DF45B3"/>
    <w:rsid w:val="00E07443"/>
    <w:rsid w:val="00E07561"/>
    <w:rsid w:val="00E11858"/>
    <w:rsid w:val="00E16A43"/>
    <w:rsid w:val="00E17910"/>
    <w:rsid w:val="00E329CA"/>
    <w:rsid w:val="00E445E2"/>
    <w:rsid w:val="00E44BAE"/>
    <w:rsid w:val="00E62A05"/>
    <w:rsid w:val="00E65640"/>
    <w:rsid w:val="00E66EA2"/>
    <w:rsid w:val="00E71727"/>
    <w:rsid w:val="00E77A48"/>
    <w:rsid w:val="00E81047"/>
    <w:rsid w:val="00EA5751"/>
    <w:rsid w:val="00EB005D"/>
    <w:rsid w:val="00EB032D"/>
    <w:rsid w:val="00EC470C"/>
    <w:rsid w:val="00EC7438"/>
    <w:rsid w:val="00ED456B"/>
    <w:rsid w:val="00EE25EA"/>
    <w:rsid w:val="00EE4A4C"/>
    <w:rsid w:val="00EE785E"/>
    <w:rsid w:val="00F01766"/>
    <w:rsid w:val="00F12D19"/>
    <w:rsid w:val="00F131B4"/>
    <w:rsid w:val="00F13DF8"/>
    <w:rsid w:val="00F16DAF"/>
    <w:rsid w:val="00F2303C"/>
    <w:rsid w:val="00F23489"/>
    <w:rsid w:val="00F27E0C"/>
    <w:rsid w:val="00F425C2"/>
    <w:rsid w:val="00F472B7"/>
    <w:rsid w:val="00F50548"/>
    <w:rsid w:val="00F50CDC"/>
    <w:rsid w:val="00F57A47"/>
    <w:rsid w:val="00F63491"/>
    <w:rsid w:val="00F63D13"/>
    <w:rsid w:val="00F6505E"/>
    <w:rsid w:val="00F65B55"/>
    <w:rsid w:val="00F65FEF"/>
    <w:rsid w:val="00F750C9"/>
    <w:rsid w:val="00F979AA"/>
    <w:rsid w:val="00F979F7"/>
    <w:rsid w:val="00FA43FB"/>
    <w:rsid w:val="00FA7FB4"/>
    <w:rsid w:val="00FC186E"/>
    <w:rsid w:val="00FC3290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DBD9D"/>
  <w15:docId w15:val="{565BDA77-9DF2-4F7D-8F59-4C9F0B6AD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Revision"/>
    <w:hidden/>
    <w:uiPriority w:val="99"/>
    <w:semiHidden/>
    <w:rsid w:val="000A39B8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Balloon Text"/>
    <w:basedOn w:val="a"/>
    <w:link w:val="af2"/>
    <w:uiPriority w:val="99"/>
    <w:semiHidden/>
    <w:unhideWhenUsed/>
    <w:rsid w:val="000A3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A39B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92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.shokir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168C29-3649-47FC-9754-F11E6A38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3</Pages>
  <Words>927</Words>
  <Characters>5288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50</cp:revision>
  <cp:lastPrinted>2020-02-14T10:38:00Z</cp:lastPrinted>
  <dcterms:created xsi:type="dcterms:W3CDTF">2020-02-14T10:25:00Z</dcterms:created>
  <dcterms:modified xsi:type="dcterms:W3CDTF">2020-12-07T11:42:00Z</dcterms:modified>
</cp:coreProperties>
</file>